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5DA7" w14:textId="77777777" w:rsidR="00AF1DB2" w:rsidRDefault="00A16332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PROPOSTA PROGETTUALE</w:t>
      </w:r>
    </w:p>
    <w:p w14:paraId="18BEA9CF" w14:textId="77777777" w:rsidR="00AF1DB2" w:rsidRDefault="00A16332">
      <w:pPr>
        <w:spacing w:after="0" w:line="240" w:lineRule="auto"/>
        <w:ind w:left="0" w:firstLine="0"/>
        <w:jc w:val="center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per la promozione di percorsi di inclusione socio-lavorativa per le persone con disabilità </w:t>
      </w:r>
    </w:p>
    <w:p w14:paraId="65853161" w14:textId="77777777" w:rsidR="00AF1DB2" w:rsidRDefault="00A16332">
      <w:pPr>
        <w:spacing w:after="0" w:line="240" w:lineRule="auto"/>
        <w:ind w:left="0" w:firstLine="0"/>
        <w:jc w:val="center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e di interventi di supporto all’azione dei servizi di collocamento mirato </w:t>
      </w:r>
    </w:p>
    <w:p w14:paraId="41C44582" w14:textId="77777777" w:rsidR="00AF1DB2" w:rsidRDefault="00AF1DB2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AB5BF4" w14:textId="77777777" w:rsidR="00AF1DB2" w:rsidRDefault="00A16332">
      <w:pPr>
        <w:pStyle w:val="Paragrafoelenco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ANAGRAFICA SOGGETTO PROPONENTE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801"/>
        <w:gridCol w:w="6827"/>
      </w:tblGrid>
      <w:tr w:rsidR="00AF1DB2" w14:paraId="15083690" w14:textId="77777777">
        <w:tc>
          <w:tcPr>
            <w:tcW w:w="2801" w:type="dxa"/>
          </w:tcPr>
          <w:p w14:paraId="45F35D4E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Cs/>
                <w:sz w:val="22"/>
              </w:rPr>
              <w:t>Denominazione</w:t>
            </w:r>
          </w:p>
        </w:tc>
        <w:tc>
          <w:tcPr>
            <w:tcW w:w="6826" w:type="dxa"/>
          </w:tcPr>
          <w:p w14:paraId="244F65FC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63617B21" w14:textId="77777777">
        <w:tc>
          <w:tcPr>
            <w:tcW w:w="2801" w:type="dxa"/>
          </w:tcPr>
          <w:p w14:paraId="7721E6C2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Sede</w:t>
            </w:r>
          </w:p>
        </w:tc>
        <w:tc>
          <w:tcPr>
            <w:tcW w:w="6826" w:type="dxa"/>
          </w:tcPr>
          <w:p w14:paraId="6A9EA65F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3647BF00" w14:textId="77777777">
        <w:tc>
          <w:tcPr>
            <w:tcW w:w="2801" w:type="dxa"/>
          </w:tcPr>
          <w:p w14:paraId="2DBD7B0E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Indirizzo</w:t>
            </w:r>
          </w:p>
        </w:tc>
        <w:tc>
          <w:tcPr>
            <w:tcW w:w="6826" w:type="dxa"/>
          </w:tcPr>
          <w:p w14:paraId="5926884C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05452425" w14:textId="77777777">
        <w:tc>
          <w:tcPr>
            <w:tcW w:w="2801" w:type="dxa"/>
          </w:tcPr>
          <w:p w14:paraId="79773259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Cs/>
                <w:sz w:val="22"/>
              </w:rPr>
              <w:t>Codice fiscale</w:t>
            </w:r>
          </w:p>
        </w:tc>
        <w:tc>
          <w:tcPr>
            <w:tcW w:w="6826" w:type="dxa"/>
          </w:tcPr>
          <w:p w14:paraId="6CD367E1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2F819F72" w14:textId="77777777">
        <w:tc>
          <w:tcPr>
            <w:tcW w:w="2801" w:type="dxa"/>
          </w:tcPr>
          <w:p w14:paraId="4888473A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Cs/>
                <w:sz w:val="22"/>
              </w:rPr>
              <w:t>Partita IVA</w:t>
            </w:r>
          </w:p>
        </w:tc>
        <w:tc>
          <w:tcPr>
            <w:tcW w:w="6826" w:type="dxa"/>
          </w:tcPr>
          <w:p w14:paraId="2F216738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08DE872A" w14:textId="77777777">
        <w:tc>
          <w:tcPr>
            <w:tcW w:w="2801" w:type="dxa"/>
          </w:tcPr>
          <w:p w14:paraId="1ACE9290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Indirizzo Pec</w:t>
            </w:r>
          </w:p>
        </w:tc>
        <w:tc>
          <w:tcPr>
            <w:tcW w:w="6826" w:type="dxa"/>
          </w:tcPr>
          <w:p w14:paraId="01D94FFE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39A836AC" w14:textId="77777777">
        <w:tc>
          <w:tcPr>
            <w:tcW w:w="9627" w:type="dxa"/>
            <w:gridSpan w:val="2"/>
            <w:shd w:val="clear" w:color="auto" w:fill="E2EFD9" w:themeFill="accent6" w:themeFillTint="33"/>
          </w:tcPr>
          <w:p w14:paraId="5BF3F91A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ANAGRAFICA RESPONSABILE DI PROGETTO</w:t>
            </w:r>
          </w:p>
        </w:tc>
      </w:tr>
      <w:tr w:rsidR="00AF1DB2" w14:paraId="53405DC7" w14:textId="77777777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0546460B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Cognome</w:t>
            </w:r>
          </w:p>
        </w:tc>
        <w:tc>
          <w:tcPr>
            <w:tcW w:w="6826" w:type="dxa"/>
            <w:tcBorders>
              <w:left w:val="nil"/>
            </w:tcBorders>
            <w:shd w:val="clear" w:color="auto" w:fill="FFFFFF" w:themeFill="background1"/>
          </w:tcPr>
          <w:p w14:paraId="73F9DA80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65B78735" w14:textId="77777777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675A901B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Nome</w:t>
            </w:r>
          </w:p>
        </w:tc>
        <w:tc>
          <w:tcPr>
            <w:tcW w:w="6826" w:type="dxa"/>
            <w:tcBorders>
              <w:left w:val="nil"/>
            </w:tcBorders>
            <w:shd w:val="clear" w:color="auto" w:fill="FFFFFF" w:themeFill="background1"/>
          </w:tcPr>
          <w:p w14:paraId="18573C78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090973CE" w14:textId="77777777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4CCADE42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Telefono</w:t>
            </w:r>
          </w:p>
        </w:tc>
        <w:tc>
          <w:tcPr>
            <w:tcW w:w="6826" w:type="dxa"/>
            <w:tcBorders>
              <w:left w:val="nil"/>
            </w:tcBorders>
            <w:shd w:val="clear" w:color="auto" w:fill="FFFFFF" w:themeFill="background1"/>
          </w:tcPr>
          <w:p w14:paraId="1DBD7A4C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5A384606" w14:textId="77777777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4AAC502C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Indirizzo mail</w:t>
            </w:r>
          </w:p>
        </w:tc>
        <w:tc>
          <w:tcPr>
            <w:tcW w:w="6826" w:type="dxa"/>
            <w:tcBorders>
              <w:left w:val="nil"/>
            </w:tcBorders>
            <w:shd w:val="clear" w:color="auto" w:fill="FFFFFF" w:themeFill="background1"/>
          </w:tcPr>
          <w:p w14:paraId="4F8C7383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3BE3416D" w14:textId="77777777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p w14:paraId="1851C5FF" w14:textId="77777777" w:rsidR="00AF1DB2" w:rsidRDefault="00A16332">
      <w:pPr>
        <w:pStyle w:val="Paragrafoelenco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ANAGRAFICA DEL PROGETTO</w:t>
      </w:r>
    </w:p>
    <w:tbl>
      <w:tblPr>
        <w:tblStyle w:val="Grigliatabella"/>
        <w:tblW w:w="9611" w:type="dxa"/>
        <w:tblInd w:w="-5" w:type="dxa"/>
        <w:tblLook w:val="04A0" w:firstRow="1" w:lastRow="0" w:firstColumn="1" w:lastColumn="0" w:noHBand="0" w:noVBand="1"/>
      </w:tblPr>
      <w:tblGrid>
        <w:gridCol w:w="4648"/>
        <w:gridCol w:w="4963"/>
      </w:tblGrid>
      <w:tr w:rsidR="00AF1DB2" w14:paraId="7054EC8D" w14:textId="77777777" w:rsidTr="009D245E">
        <w:tc>
          <w:tcPr>
            <w:tcW w:w="4648" w:type="dxa"/>
          </w:tcPr>
          <w:p w14:paraId="1425817C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bCs/>
                <w:sz w:val="22"/>
              </w:rPr>
            </w:pPr>
            <w:r>
              <w:rPr>
                <w:rFonts w:asciiTheme="majorHAnsi" w:hAnsiTheme="majorHAnsi" w:cstheme="majorHAnsi"/>
                <w:bCs/>
                <w:sz w:val="22"/>
              </w:rPr>
              <w:t>TITOLO del PROGETTO</w:t>
            </w:r>
          </w:p>
          <w:p w14:paraId="7DE52E36" w14:textId="77777777" w:rsidR="00AF1DB2" w:rsidRDefault="00AF1DB2">
            <w:pPr>
              <w:ind w:left="0" w:firstLine="0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4963" w:type="dxa"/>
          </w:tcPr>
          <w:p w14:paraId="5C2AC859" w14:textId="77777777" w:rsidR="00AF1DB2" w:rsidRDefault="00AF1DB2">
            <w:pPr>
              <w:spacing w:after="160" w:line="259" w:lineRule="auto"/>
              <w:ind w:left="0" w:firstLine="0"/>
            </w:pPr>
          </w:p>
        </w:tc>
      </w:tr>
      <w:tr w:rsidR="00AF1DB2" w14:paraId="1B8426EC" w14:textId="77777777" w:rsidTr="009D245E">
        <w:tc>
          <w:tcPr>
            <w:tcW w:w="4648" w:type="dxa"/>
          </w:tcPr>
          <w:p w14:paraId="0503BE7C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bCs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</w:rPr>
              <w:t>Durata del progetto</w:t>
            </w:r>
          </w:p>
        </w:tc>
        <w:tc>
          <w:tcPr>
            <w:tcW w:w="4963" w:type="dxa"/>
          </w:tcPr>
          <w:p w14:paraId="7BAF45D4" w14:textId="45D5B2CA" w:rsidR="00AF1DB2" w:rsidRDefault="009D245E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Cs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</w:rPr>
              <w:t>24</w:t>
            </w:r>
            <w:r w:rsidR="00A16332">
              <w:rPr>
                <w:rFonts w:asciiTheme="majorHAnsi" w:hAnsiTheme="majorHAnsi" w:cstheme="majorHAnsi"/>
                <w:bCs/>
                <w:color w:val="auto"/>
                <w:sz w:val="22"/>
              </w:rPr>
              <w:t xml:space="preserve"> MESI a partire dall’approvazione del progetto</w:t>
            </w:r>
          </w:p>
          <w:p w14:paraId="0E16CB5B" w14:textId="44CF00EF" w:rsidR="00AF1DB2" w:rsidRDefault="00AF1DB2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AF1DB2" w14:paraId="1E3A7EDE" w14:textId="77777777" w:rsidTr="009D245E">
        <w:tc>
          <w:tcPr>
            <w:tcW w:w="4648" w:type="dxa"/>
          </w:tcPr>
          <w:p w14:paraId="1A1FEECF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bCs/>
                <w:sz w:val="22"/>
              </w:rPr>
            </w:pPr>
            <w:r>
              <w:rPr>
                <w:rFonts w:asciiTheme="majorHAnsi" w:hAnsiTheme="majorHAnsi" w:cstheme="majorHAnsi"/>
                <w:bCs/>
                <w:sz w:val="22"/>
              </w:rPr>
              <w:t>Costo totale Linea 1</w:t>
            </w:r>
          </w:p>
        </w:tc>
        <w:tc>
          <w:tcPr>
            <w:tcW w:w="4963" w:type="dxa"/>
          </w:tcPr>
          <w:p w14:paraId="561928AE" w14:textId="77777777" w:rsidR="00AF1DB2" w:rsidRDefault="00AF1DB2">
            <w:pPr>
              <w:spacing w:after="160" w:line="259" w:lineRule="auto"/>
              <w:ind w:left="0" w:firstLine="0"/>
            </w:pPr>
          </w:p>
        </w:tc>
      </w:tr>
      <w:tr w:rsidR="00AF1DB2" w14:paraId="5E87B76A" w14:textId="77777777" w:rsidTr="009D245E">
        <w:tc>
          <w:tcPr>
            <w:tcW w:w="4648" w:type="dxa"/>
          </w:tcPr>
          <w:p w14:paraId="4521D474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bCs/>
                <w:sz w:val="22"/>
              </w:rPr>
            </w:pPr>
            <w:r>
              <w:rPr>
                <w:rFonts w:asciiTheme="majorHAnsi" w:hAnsiTheme="majorHAnsi" w:cstheme="majorHAnsi"/>
                <w:bCs/>
                <w:sz w:val="22"/>
              </w:rPr>
              <w:t>Costo totale Linea 2</w:t>
            </w:r>
          </w:p>
        </w:tc>
        <w:tc>
          <w:tcPr>
            <w:tcW w:w="4963" w:type="dxa"/>
          </w:tcPr>
          <w:p w14:paraId="3DE03CC2" w14:textId="77777777" w:rsidR="00AF1DB2" w:rsidRDefault="00AF1DB2">
            <w:pPr>
              <w:spacing w:after="160" w:line="259" w:lineRule="auto"/>
              <w:ind w:left="0" w:firstLine="0"/>
            </w:pPr>
          </w:p>
        </w:tc>
      </w:tr>
      <w:tr w:rsidR="00AF1DB2" w14:paraId="46025AC0" w14:textId="77777777" w:rsidTr="009D245E">
        <w:tc>
          <w:tcPr>
            <w:tcW w:w="4648" w:type="dxa"/>
          </w:tcPr>
          <w:p w14:paraId="17944EA7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COTSO TOTALE PROGETTO </w:t>
            </w:r>
          </w:p>
        </w:tc>
        <w:tc>
          <w:tcPr>
            <w:tcW w:w="4963" w:type="dxa"/>
          </w:tcPr>
          <w:p w14:paraId="2F9A1AC9" w14:textId="556F5B89" w:rsidR="00AF1DB2" w:rsidRDefault="00A1633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  <w:r w:rsidR="009D245E">
              <w:rPr>
                <w:rFonts w:asciiTheme="majorHAnsi" w:hAnsiTheme="majorHAnsi" w:cstheme="majorHAnsi"/>
                <w:b/>
                <w:bCs/>
                <w:sz w:val="22"/>
              </w:rPr>
              <w:t>9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0.000 euro </w:t>
            </w:r>
          </w:p>
        </w:tc>
      </w:tr>
    </w:tbl>
    <w:p w14:paraId="63604766" w14:textId="77777777" w:rsidR="00AF1DB2" w:rsidRDefault="00AF1DB2">
      <w:pPr>
        <w:pStyle w:val="Paragrafoelenco"/>
        <w:rPr>
          <w:rFonts w:asciiTheme="majorHAnsi" w:hAnsiTheme="majorHAnsi" w:cstheme="majorHAnsi"/>
          <w:b/>
        </w:rPr>
      </w:pPr>
    </w:p>
    <w:p w14:paraId="7F9FF11D" w14:textId="77777777" w:rsidR="00AF1DB2" w:rsidRDefault="00A16332">
      <w:pPr>
        <w:pStyle w:val="Paragrafoelenco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CONTENUTI GENERALI DEL PROGETTO</w:t>
      </w:r>
    </w:p>
    <w:tbl>
      <w:tblPr>
        <w:tblStyle w:val="Grigliatabella"/>
        <w:tblW w:w="9866" w:type="dxa"/>
        <w:tblInd w:w="-5" w:type="dxa"/>
        <w:tblLook w:val="04A0" w:firstRow="1" w:lastRow="0" w:firstColumn="1" w:lastColumn="0" w:noHBand="0" w:noVBand="1"/>
      </w:tblPr>
      <w:tblGrid>
        <w:gridCol w:w="1814"/>
        <w:gridCol w:w="8052"/>
      </w:tblGrid>
      <w:tr w:rsidR="00AF1DB2" w14:paraId="19B7300D" w14:textId="77777777" w:rsidTr="00A16332">
        <w:tc>
          <w:tcPr>
            <w:tcW w:w="9866" w:type="dxa"/>
            <w:gridSpan w:val="2"/>
          </w:tcPr>
          <w:p w14:paraId="35F1D64E" w14:textId="77777777" w:rsidR="00AF1DB2" w:rsidRDefault="00A16332">
            <w:pPr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3.1 Finalità del progetto</w:t>
            </w:r>
          </w:p>
        </w:tc>
      </w:tr>
      <w:tr w:rsidR="00AF1DB2" w14:paraId="5D074069" w14:textId="77777777" w:rsidTr="00A16332">
        <w:tc>
          <w:tcPr>
            <w:tcW w:w="9866" w:type="dxa"/>
            <w:gridSpan w:val="2"/>
            <w:tcBorders>
              <w:bottom w:val="single" w:sz="4" w:space="0" w:color="auto"/>
            </w:tcBorders>
          </w:tcPr>
          <w:p w14:paraId="23BB21AA" w14:textId="77777777" w:rsidR="00AF1DB2" w:rsidRDefault="00A1633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Descrivere il contesto di riferimento in cui si inserisce il progetto, analizzando dati e fabbisogni specifici.</w:t>
            </w:r>
          </w:p>
        </w:tc>
      </w:tr>
      <w:tr w:rsidR="00AF1DB2" w14:paraId="554DE4BF" w14:textId="77777777" w:rsidTr="00A16332">
        <w:tc>
          <w:tcPr>
            <w:tcW w:w="1814" w:type="dxa"/>
            <w:tcBorders>
              <w:right w:val="single" w:sz="4" w:space="0" w:color="auto"/>
            </w:tcBorders>
          </w:tcPr>
          <w:p w14:paraId="7A3EEB2F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Contesto di riferimento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14:paraId="5AD1719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3000AAD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24A7D2C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3C4FF0F0" w14:textId="77777777" w:rsidTr="00A16332">
        <w:tc>
          <w:tcPr>
            <w:tcW w:w="9866" w:type="dxa"/>
            <w:gridSpan w:val="2"/>
            <w:tcBorders>
              <w:bottom w:val="single" w:sz="4" w:space="0" w:color="auto"/>
            </w:tcBorders>
          </w:tcPr>
          <w:p w14:paraId="284D6607" w14:textId="77777777" w:rsidR="00AF1DB2" w:rsidRDefault="00A1633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Evidenziare i nessi tra scelte progettuali e gli elementi di contesto riportati, mettendo in luce considerazioni derivanti da eventuali esperienze già messe in atto e le proposte di superamento per le criticità rilevate.</w:t>
            </w:r>
          </w:p>
        </w:tc>
      </w:tr>
      <w:tr w:rsidR="00AF1DB2" w14:paraId="45478DBB" w14:textId="77777777" w:rsidTr="00A16332">
        <w:tc>
          <w:tcPr>
            <w:tcW w:w="1814" w:type="dxa"/>
            <w:tcBorders>
              <w:right w:val="single" w:sz="4" w:space="0" w:color="auto"/>
            </w:tcBorders>
          </w:tcPr>
          <w:p w14:paraId="61DAEB38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 xml:space="preserve">Contributo del progetto 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14:paraId="267EC0D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67B9282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65152608" w14:textId="77777777" w:rsidR="00AF1DB2" w:rsidRDefault="00AF1DB2">
      <w:pPr>
        <w:pStyle w:val="Paragrafoelenco"/>
        <w:spacing w:after="120"/>
        <w:ind w:left="284"/>
        <w:rPr>
          <w:rFonts w:asciiTheme="majorHAnsi" w:hAnsiTheme="majorHAnsi" w:cstheme="majorHAnsi"/>
          <w:sz w:val="22"/>
        </w:rPr>
      </w:pPr>
    </w:p>
    <w:p w14:paraId="7760FEB5" w14:textId="77777777" w:rsidR="00AF1DB2" w:rsidRDefault="00AF1DB2">
      <w:pPr>
        <w:pStyle w:val="Paragrafoelenco"/>
        <w:spacing w:after="120"/>
        <w:ind w:left="284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6" w:type="dxa"/>
        <w:tblInd w:w="-5" w:type="dxa"/>
        <w:tblLook w:val="04A0" w:firstRow="1" w:lastRow="0" w:firstColumn="1" w:lastColumn="0" w:noHBand="0" w:noVBand="1"/>
      </w:tblPr>
      <w:tblGrid>
        <w:gridCol w:w="2108"/>
        <w:gridCol w:w="7758"/>
      </w:tblGrid>
      <w:tr w:rsidR="00AF1DB2" w14:paraId="45E6DB82" w14:textId="77777777" w:rsidTr="00A16332">
        <w:tc>
          <w:tcPr>
            <w:tcW w:w="9866" w:type="dxa"/>
            <w:gridSpan w:val="2"/>
          </w:tcPr>
          <w:p w14:paraId="5F1864FB" w14:textId="77777777" w:rsidR="00AF1DB2" w:rsidRDefault="00A16332">
            <w:pPr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</w:rPr>
              <w:t xml:space="preserve">3.2 </w:t>
            </w:r>
            <w:r>
              <w:rPr>
                <w:rFonts w:asciiTheme="majorHAnsi" w:hAnsiTheme="majorHAnsi" w:cstheme="majorHAnsi"/>
                <w:b/>
                <w:sz w:val="22"/>
              </w:rPr>
              <w:t>Architettura generale del progetto</w:t>
            </w:r>
          </w:p>
        </w:tc>
      </w:tr>
      <w:tr w:rsidR="00AF1DB2" w14:paraId="77EA6287" w14:textId="77777777" w:rsidTr="00A16332">
        <w:tc>
          <w:tcPr>
            <w:tcW w:w="9866" w:type="dxa"/>
            <w:gridSpan w:val="2"/>
            <w:tcBorders>
              <w:bottom w:val="single" w:sz="4" w:space="0" w:color="auto"/>
            </w:tcBorders>
          </w:tcPr>
          <w:p w14:paraId="447FDA66" w14:textId="77777777" w:rsidR="00AF1DB2" w:rsidRDefault="00A16332">
            <w:pPr>
              <w:ind w:left="0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Descrivere gli obiettivi generali e l’architettura del progetto, esponendo l’organizzazione e la realizzazione degli interventi, mettendo in luce la connessione tra le varie azioni.</w:t>
            </w:r>
          </w:p>
        </w:tc>
      </w:tr>
      <w:tr w:rsidR="00AF1DB2" w14:paraId="0C47BDB0" w14:textId="77777777" w:rsidTr="00A16332">
        <w:tc>
          <w:tcPr>
            <w:tcW w:w="2108" w:type="dxa"/>
            <w:tcBorders>
              <w:right w:val="single" w:sz="4" w:space="0" w:color="auto"/>
            </w:tcBorders>
          </w:tcPr>
          <w:p w14:paraId="75D2CF53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Obiettivi generali</w:t>
            </w:r>
          </w:p>
        </w:tc>
        <w:tc>
          <w:tcPr>
            <w:tcW w:w="7758" w:type="dxa"/>
            <w:tcBorders>
              <w:left w:val="single" w:sz="4" w:space="0" w:color="auto"/>
            </w:tcBorders>
          </w:tcPr>
          <w:p w14:paraId="33688DC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4D13D10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91A028E" w14:textId="77777777" w:rsidTr="00A16332">
        <w:tc>
          <w:tcPr>
            <w:tcW w:w="2108" w:type="dxa"/>
            <w:tcBorders>
              <w:right w:val="single" w:sz="4" w:space="0" w:color="auto"/>
            </w:tcBorders>
          </w:tcPr>
          <w:p w14:paraId="3744B3DF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lastRenderedPageBreak/>
              <w:t>Architettura generale del progetto LINEA 1</w:t>
            </w:r>
          </w:p>
        </w:tc>
        <w:tc>
          <w:tcPr>
            <w:tcW w:w="7758" w:type="dxa"/>
            <w:tcBorders>
              <w:left w:val="single" w:sz="4" w:space="0" w:color="auto"/>
            </w:tcBorders>
          </w:tcPr>
          <w:p w14:paraId="61B54EE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03A1969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CBA5E4A" w14:textId="77777777" w:rsidTr="00A16332">
        <w:tc>
          <w:tcPr>
            <w:tcW w:w="2108" w:type="dxa"/>
            <w:tcBorders>
              <w:right w:val="single" w:sz="4" w:space="0" w:color="auto"/>
            </w:tcBorders>
          </w:tcPr>
          <w:p w14:paraId="25E0DF2C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Architettura generale del progetto LINEA 2</w:t>
            </w:r>
          </w:p>
        </w:tc>
        <w:tc>
          <w:tcPr>
            <w:tcW w:w="7758" w:type="dxa"/>
            <w:tcBorders>
              <w:left w:val="single" w:sz="4" w:space="0" w:color="auto"/>
            </w:tcBorders>
          </w:tcPr>
          <w:p w14:paraId="3EDE6FC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7673FCF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5ABD56D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04BFF5FB" w14:textId="77777777" w:rsidR="00AF1DB2" w:rsidRDefault="00AF1DB2">
      <w:pPr>
        <w:spacing w:after="120"/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805"/>
        <w:gridCol w:w="7057"/>
      </w:tblGrid>
      <w:tr w:rsidR="00AF1DB2" w14:paraId="344136E9" w14:textId="77777777">
        <w:tc>
          <w:tcPr>
            <w:tcW w:w="9861" w:type="dxa"/>
            <w:gridSpan w:val="2"/>
          </w:tcPr>
          <w:p w14:paraId="534C6165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3.3 Descrivere il piano di monitoraggio e valutazione del progetto </w:t>
            </w:r>
          </w:p>
        </w:tc>
      </w:tr>
      <w:tr w:rsidR="00AF1DB2" w14:paraId="055BA67C" w14:textId="77777777" w:rsidTr="00A16332">
        <w:tc>
          <w:tcPr>
            <w:tcW w:w="9861" w:type="dxa"/>
            <w:gridSpan w:val="2"/>
            <w:tcBorders>
              <w:bottom w:val="single" w:sz="4" w:space="0" w:color="auto"/>
            </w:tcBorders>
          </w:tcPr>
          <w:p w14:paraId="44E44C9B" w14:textId="77777777" w:rsidR="00AF1DB2" w:rsidRDefault="00A16332">
            <w:pPr>
              <w:ind w:left="0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 xml:space="preserve">Descrivere le modalità e l’impianto di monitoraggio e valutazione del </w:t>
            </w:r>
            <w:r>
              <w:rPr>
                <w:rFonts w:ascii="Calibri Light" w:hAnsi="Calibri Light" w:cstheme="majorHAnsi"/>
                <w:b/>
                <w:i/>
                <w:sz w:val="22"/>
              </w:rPr>
              <w:t>progetto complessivo</w:t>
            </w:r>
          </w:p>
        </w:tc>
      </w:tr>
      <w:tr w:rsidR="00AF1DB2" w14:paraId="6072F22F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280EA429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Descrizione dell’impianto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54BC8CD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72F4807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34C1E11F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Descrizione degli strumenti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0CE6394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4EDCBDD9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6BEB3771" w14:textId="77777777" w:rsidR="00AF1DB2" w:rsidRDefault="00A16332">
            <w:pPr>
              <w:pStyle w:val="Paragrafoelenco"/>
              <w:spacing w:after="12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Individuazione degli indicatori e degli standard di riferimento: esplicitare a quali condizioni si riterrà il progetto complessivo valido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39BAD07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11F89E09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056C0C65" w14:textId="77777777" w:rsidR="00AF1DB2" w:rsidRDefault="00A16332">
            <w:pPr>
              <w:pStyle w:val="Paragrafoelenco"/>
              <w:spacing w:after="12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Indicazione dei soggetti coinvolti nel monitoraggio e nella valutazione e delle modalità di collaborazione.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1D243B03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11B1C65F" w14:textId="77777777" w:rsidTr="00A16332">
        <w:tc>
          <w:tcPr>
            <w:tcW w:w="9861" w:type="dxa"/>
            <w:gridSpan w:val="2"/>
            <w:tcBorders>
              <w:bottom w:val="single" w:sz="4" w:space="0" w:color="auto"/>
            </w:tcBorders>
          </w:tcPr>
          <w:p w14:paraId="09D37EBD" w14:textId="77777777" w:rsidR="00AF1DB2" w:rsidRDefault="00A1633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 xml:space="preserve">Descrivere le modalità e l’impianto di monitoraggio e valutazione dei </w:t>
            </w:r>
            <w:r>
              <w:rPr>
                <w:rFonts w:asciiTheme="majorHAnsi" w:hAnsiTheme="majorHAnsi" w:cstheme="majorHAnsi"/>
                <w:b/>
                <w:i/>
                <w:sz w:val="22"/>
              </w:rPr>
              <w:t>singoli percorsi</w:t>
            </w:r>
            <w:r>
              <w:rPr>
                <w:rFonts w:asciiTheme="majorHAnsi" w:hAnsiTheme="majorHAnsi" w:cstheme="majorHAnsi"/>
                <w:i/>
                <w:sz w:val="22"/>
              </w:rPr>
              <w:t>.</w:t>
            </w:r>
          </w:p>
        </w:tc>
      </w:tr>
      <w:tr w:rsidR="00AF1DB2" w14:paraId="7B1D44DB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6C13D658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Descrizione dell’impianto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5012D1C6" w14:textId="77777777" w:rsidR="00AF1DB2" w:rsidRDefault="00AF1DB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  <w:p w14:paraId="7D0670AB" w14:textId="77777777" w:rsidR="00AF1DB2" w:rsidRDefault="00AF1DB2">
            <w:pPr>
              <w:ind w:left="0" w:firstLine="0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0DD69DA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2CE785C3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Descrizione degli strumenti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49035B96" w14:textId="77777777" w:rsidR="00AF1DB2" w:rsidRDefault="00AF1DB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A18D5E6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69329A4C" w14:textId="77777777" w:rsidR="00AF1DB2" w:rsidRDefault="00A16332">
            <w:pPr>
              <w:pStyle w:val="Paragrafoelenco"/>
              <w:spacing w:after="12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Individuazione degli indicatori e degli standard di riferimento: esplicitare a quali condizioni si riterrà il percorso individuale valido.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55564819" w14:textId="77777777" w:rsidR="00AF1DB2" w:rsidRDefault="00AF1DB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D5D18FB" w14:textId="77777777" w:rsidTr="00A16332">
        <w:tc>
          <w:tcPr>
            <w:tcW w:w="2805" w:type="dxa"/>
            <w:tcBorders>
              <w:right w:val="single" w:sz="4" w:space="0" w:color="auto"/>
            </w:tcBorders>
          </w:tcPr>
          <w:p w14:paraId="55D2CB32" w14:textId="77777777" w:rsidR="00AF1DB2" w:rsidRDefault="00A16332">
            <w:pPr>
              <w:pStyle w:val="Paragrafoelenco"/>
              <w:spacing w:after="12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Indicazione dei soggetti coinvolti nel monitoraggio e nella valutazione e delle modalità di collaborazione.</w:t>
            </w:r>
          </w:p>
        </w:tc>
        <w:tc>
          <w:tcPr>
            <w:tcW w:w="7056" w:type="dxa"/>
            <w:tcBorders>
              <w:left w:val="single" w:sz="4" w:space="0" w:color="auto"/>
            </w:tcBorders>
          </w:tcPr>
          <w:p w14:paraId="12CA138F" w14:textId="77777777" w:rsidR="00AF1DB2" w:rsidRDefault="00AF1DB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279452B1" w14:textId="77777777" w:rsidR="00AF1DB2" w:rsidRDefault="00AF1DB2">
      <w:pPr>
        <w:spacing w:after="120" w:line="276" w:lineRule="auto"/>
        <w:ind w:left="0" w:firstLine="0"/>
        <w:jc w:val="both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6" w:type="dxa"/>
        <w:tblInd w:w="-5" w:type="dxa"/>
        <w:tblLook w:val="04A0" w:firstRow="1" w:lastRow="0" w:firstColumn="1" w:lastColumn="0" w:noHBand="0" w:noVBand="1"/>
      </w:tblPr>
      <w:tblGrid>
        <w:gridCol w:w="1673"/>
        <w:gridCol w:w="8193"/>
      </w:tblGrid>
      <w:tr w:rsidR="00AF1DB2" w14:paraId="7AEC611F" w14:textId="77777777" w:rsidTr="00A16332">
        <w:trPr>
          <w:trHeight w:val="416"/>
        </w:trPr>
        <w:tc>
          <w:tcPr>
            <w:tcW w:w="9866" w:type="dxa"/>
            <w:gridSpan w:val="2"/>
            <w:tcBorders>
              <w:bottom w:val="single" w:sz="4" w:space="0" w:color="auto"/>
            </w:tcBorders>
          </w:tcPr>
          <w:p w14:paraId="00350D5F" w14:textId="77777777" w:rsidR="00AF1DB2" w:rsidRDefault="00A16332">
            <w:pPr>
              <w:ind w:left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3.4 Descrizione dei partner e delle modalità di collaborazione.</w:t>
            </w:r>
          </w:p>
          <w:p w14:paraId="0E4EAA6A" w14:textId="77777777" w:rsidR="00AF1DB2" w:rsidRDefault="00A16332">
            <w:pPr>
              <w:ind w:left="0"/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Allegare la </w:t>
            </w:r>
            <w:r>
              <w:rPr>
                <w:rFonts w:asciiTheme="majorHAnsi" w:hAnsiTheme="majorHAnsi" w:cstheme="majorHAnsi"/>
                <w:b/>
                <w:sz w:val="22"/>
              </w:rPr>
              <w:t>lettera di adesione</w:t>
            </w:r>
            <w:r>
              <w:rPr>
                <w:rFonts w:asciiTheme="majorHAnsi" w:hAnsiTheme="majorHAnsi" w:cstheme="majorHAnsi"/>
                <w:sz w:val="22"/>
              </w:rPr>
              <w:t xml:space="preserve"> al progetto sottoscritta da ciascun partner, con i relativi intenti (vedi art. 7 dell’Avviso).</w:t>
            </w:r>
          </w:p>
        </w:tc>
      </w:tr>
      <w:tr w:rsidR="00AF1DB2" w14:paraId="3B1641B2" w14:textId="77777777" w:rsidTr="00A16332">
        <w:tc>
          <w:tcPr>
            <w:tcW w:w="1673" w:type="dxa"/>
            <w:tcBorders>
              <w:right w:val="single" w:sz="4" w:space="0" w:color="auto"/>
            </w:tcBorders>
          </w:tcPr>
          <w:p w14:paraId="5956EECF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Rete dei Partner e modalità di collaborazione.</w:t>
            </w:r>
          </w:p>
        </w:tc>
        <w:tc>
          <w:tcPr>
            <w:tcW w:w="8193" w:type="dxa"/>
            <w:tcBorders>
              <w:left w:val="single" w:sz="4" w:space="0" w:color="auto"/>
            </w:tcBorders>
          </w:tcPr>
          <w:p w14:paraId="771453B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61DB74A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FE31125" w14:textId="1322768E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p w14:paraId="2C2AF04A" w14:textId="06512466" w:rsidR="00A46092" w:rsidRDefault="00A46092">
      <w:pPr>
        <w:ind w:left="0" w:firstLine="0"/>
        <w:rPr>
          <w:rFonts w:asciiTheme="majorHAnsi" w:hAnsiTheme="majorHAnsi" w:cstheme="majorHAnsi"/>
          <w:sz w:val="22"/>
        </w:rPr>
      </w:pPr>
    </w:p>
    <w:p w14:paraId="71EE048A" w14:textId="77777777" w:rsidR="00A46092" w:rsidRDefault="00A46092">
      <w:pPr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1531"/>
        <w:gridCol w:w="8331"/>
      </w:tblGrid>
      <w:tr w:rsidR="00AF1DB2" w14:paraId="493D52F2" w14:textId="77777777" w:rsidTr="00A16332">
        <w:trPr>
          <w:trHeight w:val="342"/>
        </w:trPr>
        <w:tc>
          <w:tcPr>
            <w:tcW w:w="9862" w:type="dxa"/>
            <w:gridSpan w:val="2"/>
            <w:tcBorders>
              <w:bottom w:val="single" w:sz="4" w:space="0" w:color="auto"/>
            </w:tcBorders>
          </w:tcPr>
          <w:p w14:paraId="25159D39" w14:textId="77777777" w:rsidR="00AF1DB2" w:rsidRDefault="00A16332">
            <w:pPr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lastRenderedPageBreak/>
              <w:t>3.5 Ricerca delle aziende per l’attivazione dei tirocini.</w:t>
            </w:r>
          </w:p>
        </w:tc>
      </w:tr>
      <w:tr w:rsidR="00AF1DB2" w14:paraId="09036A01" w14:textId="77777777" w:rsidTr="00A16332">
        <w:tc>
          <w:tcPr>
            <w:tcW w:w="1531" w:type="dxa"/>
            <w:tcBorders>
              <w:right w:val="single" w:sz="4" w:space="0" w:color="auto"/>
            </w:tcBorders>
          </w:tcPr>
          <w:p w14:paraId="50A3F371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Descrivere le modalità di individuazione delle aziende.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14:paraId="3CBF149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0986875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C0B9230" w14:textId="77777777" w:rsidTr="00A16332">
        <w:trPr>
          <w:trHeight w:val="813"/>
        </w:trPr>
        <w:tc>
          <w:tcPr>
            <w:tcW w:w="1531" w:type="dxa"/>
            <w:tcBorders>
              <w:right w:val="single" w:sz="4" w:space="0" w:color="auto"/>
            </w:tcBorders>
          </w:tcPr>
          <w:p w14:paraId="630667D3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color w:val="000000" w:themeColor="text1"/>
                <w:sz w:val="22"/>
              </w:rPr>
            </w:pPr>
            <w:r>
              <w:rPr>
                <w:rFonts w:ascii="Calibri Light" w:hAnsi="Calibri Light" w:cstheme="majorHAnsi"/>
                <w:i/>
                <w:color w:val="000000" w:themeColor="text1"/>
                <w:sz w:val="22"/>
              </w:rPr>
              <w:t>Descrivere le modalità per il matching tra azienda e tirocinante.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14:paraId="07CA041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8BCB013" w14:textId="77777777" w:rsidTr="00A16332">
        <w:tc>
          <w:tcPr>
            <w:tcW w:w="1531" w:type="dxa"/>
            <w:tcBorders>
              <w:right w:val="single" w:sz="4" w:space="0" w:color="auto"/>
            </w:tcBorders>
          </w:tcPr>
          <w:p w14:paraId="12F41F3F" w14:textId="77777777" w:rsidR="00AF1DB2" w:rsidRDefault="00A16332">
            <w:pPr>
              <w:pStyle w:val="Paragrafoelenco"/>
              <w:ind w:left="0"/>
              <w:rPr>
                <w:rFonts w:ascii="Calibri Light" w:hAnsi="Calibri Light" w:cstheme="majorHAnsi"/>
                <w:i/>
                <w:color w:val="000000" w:themeColor="text1"/>
                <w:sz w:val="22"/>
              </w:rPr>
            </w:pPr>
            <w:r>
              <w:rPr>
                <w:rFonts w:ascii="Calibri Light" w:hAnsi="Calibri Light" w:cstheme="majorHAnsi"/>
                <w:i/>
                <w:color w:val="000000" w:themeColor="text1"/>
                <w:sz w:val="22"/>
              </w:rPr>
              <w:t>Evidenziare le reti e gli attori con cui si collabora.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14:paraId="3A5F6544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79BBC8F4" w14:textId="77777777" w:rsidR="00AF1DB2" w:rsidRDefault="00AF1DB2">
      <w:pPr>
        <w:pStyle w:val="Paragrafoelenco"/>
        <w:rPr>
          <w:rFonts w:asciiTheme="majorHAnsi" w:hAnsiTheme="majorHAnsi" w:cstheme="majorHAnsi"/>
          <w:sz w:val="22"/>
        </w:rPr>
      </w:pPr>
    </w:p>
    <w:p w14:paraId="341922D1" w14:textId="77777777" w:rsidR="00AF1DB2" w:rsidRDefault="00A1633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CONTENUTI SPECIFICI DEL PROGETTO</w:t>
      </w: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AF1DB2" w14:paraId="58E6EA7B" w14:textId="77777777">
        <w:trPr>
          <w:trHeight w:val="441"/>
        </w:trPr>
        <w:tc>
          <w:tcPr>
            <w:tcW w:w="9862" w:type="dxa"/>
          </w:tcPr>
          <w:p w14:paraId="43596E3D" w14:textId="77777777" w:rsidR="00AF1DB2" w:rsidRDefault="00A16332">
            <w:pPr>
              <w:ind w:left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4.1. Descrivere nel dettaglio la proposta di azioni della LINEA 1 secondo lo schema che segue</w:t>
            </w:r>
          </w:p>
        </w:tc>
      </w:tr>
    </w:tbl>
    <w:p w14:paraId="2DBE6619" w14:textId="77777777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240"/>
        <w:gridCol w:w="2977"/>
        <w:gridCol w:w="4645"/>
      </w:tblGrid>
      <w:tr w:rsidR="00AF1DB2" w14:paraId="239ED265" w14:textId="77777777">
        <w:tc>
          <w:tcPr>
            <w:tcW w:w="9862" w:type="dxa"/>
            <w:gridSpan w:val="3"/>
          </w:tcPr>
          <w:p w14:paraId="7C5F98C2" w14:textId="1D69C14D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b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 xml:space="preserve">a) Colloqui di orientamento </w:t>
            </w:r>
          </w:p>
          <w:p w14:paraId="33A387D5" w14:textId="27A19618" w:rsidR="00AF1DB2" w:rsidRDefault="00A4609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Num COLLOQUI</w:t>
            </w:r>
            <w:r w:rsidR="00A16332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: – </w:t>
            </w:r>
            <w:r w:rsidR="00A16332">
              <w:rPr>
                <w:rFonts w:asciiTheme="majorHAnsi" w:eastAsia="Calibri" w:hAnsiTheme="majorHAnsi" w:cs="Times New Roman"/>
                <w:color w:val="auto"/>
                <w:sz w:val="22"/>
              </w:rPr>
              <w:t>Min 2 Max 8 colloqui a persona, della durata di 1 ora</w:t>
            </w:r>
          </w:p>
        </w:tc>
      </w:tr>
      <w:tr w:rsidR="00AF1DB2" w14:paraId="38C02293" w14:textId="77777777" w:rsidTr="00A16332"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</w:tcPr>
          <w:p w14:paraId="1EFA2244" w14:textId="77777777" w:rsidR="00A16332" w:rsidRDefault="00A16332" w:rsidP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Descrivere le modalità di realizzazione e gestione dei colloqui.</w:t>
            </w:r>
          </w:p>
        </w:tc>
        <w:tc>
          <w:tcPr>
            <w:tcW w:w="7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15FA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C3B0C15" w14:textId="77777777" w:rsidTr="00A16332">
        <w:tc>
          <w:tcPr>
            <w:tcW w:w="2240" w:type="dxa"/>
            <w:tcBorders>
              <w:right w:val="single" w:sz="4" w:space="0" w:color="auto"/>
            </w:tcBorders>
          </w:tcPr>
          <w:p w14:paraId="3DFB3A31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di destinatari complessivi</w:t>
            </w:r>
          </w:p>
        </w:tc>
        <w:tc>
          <w:tcPr>
            <w:tcW w:w="7622" w:type="dxa"/>
            <w:gridSpan w:val="2"/>
            <w:tcBorders>
              <w:left w:val="single" w:sz="4" w:space="0" w:color="auto"/>
            </w:tcBorders>
          </w:tcPr>
          <w:p w14:paraId="69F44D0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4AFFACB6" w14:textId="77777777" w:rsidTr="00A16332">
        <w:tc>
          <w:tcPr>
            <w:tcW w:w="2240" w:type="dxa"/>
            <w:tcBorders>
              <w:right w:val="single" w:sz="4" w:space="0" w:color="auto"/>
            </w:tcBorders>
          </w:tcPr>
          <w:p w14:paraId="604B70F8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ore totali destinate ai colloqui</w:t>
            </w:r>
          </w:p>
        </w:tc>
        <w:tc>
          <w:tcPr>
            <w:tcW w:w="7622" w:type="dxa"/>
            <w:gridSpan w:val="2"/>
            <w:tcBorders>
              <w:left w:val="single" w:sz="4" w:space="0" w:color="auto"/>
            </w:tcBorders>
          </w:tcPr>
          <w:p w14:paraId="4939D726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F1BE34A" w14:textId="77777777" w:rsidTr="00A16332"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14:paraId="4D91AF23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umane destinate: profili e compiti specifici.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8F8B691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Profili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2880C540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Mansioni</w:t>
            </w:r>
          </w:p>
        </w:tc>
      </w:tr>
      <w:tr w:rsidR="00AF1DB2" w14:paraId="5B75E9B5" w14:textId="77777777" w:rsidTr="00A16332"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1BEB932F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77A2AF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64CE5A95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15A4E23" w14:textId="77777777" w:rsidTr="00A16332"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5593ADF4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85446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C9D15C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0CAEE4C2" w14:textId="77777777" w:rsidTr="00A16332">
        <w:tc>
          <w:tcPr>
            <w:tcW w:w="2240" w:type="dxa"/>
            <w:tcBorders>
              <w:right w:val="single" w:sz="4" w:space="0" w:color="auto"/>
            </w:tcBorders>
          </w:tcPr>
          <w:p w14:paraId="10746770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e strumenti</w:t>
            </w:r>
          </w:p>
        </w:tc>
        <w:tc>
          <w:tcPr>
            <w:tcW w:w="7622" w:type="dxa"/>
            <w:gridSpan w:val="2"/>
            <w:tcBorders>
              <w:left w:val="single" w:sz="4" w:space="0" w:color="auto"/>
            </w:tcBorders>
          </w:tcPr>
          <w:p w14:paraId="5CB0FB8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4BC9E582" w14:textId="77777777" w:rsidTr="00A16332">
        <w:tc>
          <w:tcPr>
            <w:tcW w:w="2240" w:type="dxa"/>
            <w:tcBorders>
              <w:right w:val="single" w:sz="4" w:space="0" w:color="auto"/>
            </w:tcBorders>
          </w:tcPr>
          <w:p w14:paraId="2C8A911D" w14:textId="77777777" w:rsidR="00AF1DB2" w:rsidRDefault="00A16332">
            <w:pPr>
              <w:pStyle w:val="Paragrafoelenco"/>
              <w:ind w:left="0"/>
              <w:jc w:val="left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COSTO TOTALE dell’azione</w:t>
            </w:r>
          </w:p>
          <w:p w14:paraId="5AEDC692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 xml:space="preserve">(num ore totali x 35 </w:t>
            </w:r>
            <w:r>
              <w:rPr>
                <w:rFonts w:ascii="Liberation Serif" w:eastAsia="Liberation Serif" w:hAnsi="Liberation Serif" w:cs="Liberation Serif"/>
                <w:i/>
                <w:sz w:val="22"/>
              </w:rPr>
              <w:t>€</w:t>
            </w:r>
            <w:r>
              <w:rPr>
                <w:rFonts w:asciiTheme="majorHAnsi" w:eastAsia="Calibri" w:hAnsiTheme="majorHAnsi" w:cstheme="majorHAnsi"/>
                <w:i/>
                <w:sz w:val="22"/>
              </w:rPr>
              <w:t>)</w:t>
            </w:r>
          </w:p>
        </w:tc>
        <w:tc>
          <w:tcPr>
            <w:tcW w:w="7622" w:type="dxa"/>
            <w:gridSpan w:val="2"/>
            <w:tcBorders>
              <w:left w:val="single" w:sz="4" w:space="0" w:color="auto"/>
            </w:tcBorders>
          </w:tcPr>
          <w:p w14:paraId="6EE7C25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4C17E57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1B7694AE" w14:textId="77777777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238"/>
        <w:gridCol w:w="2529"/>
        <w:gridCol w:w="5095"/>
      </w:tblGrid>
      <w:tr w:rsidR="00AF1DB2" w14:paraId="1AF74E07" w14:textId="77777777" w:rsidTr="00A16332">
        <w:tc>
          <w:tcPr>
            <w:tcW w:w="9862" w:type="dxa"/>
            <w:gridSpan w:val="3"/>
            <w:tcBorders>
              <w:bottom w:val="single" w:sz="4" w:space="0" w:color="auto"/>
            </w:tcBorders>
          </w:tcPr>
          <w:p w14:paraId="2F3292A1" w14:textId="36D66706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b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 xml:space="preserve">b) Laboratori </w:t>
            </w:r>
            <w:r w:rsidR="00B66A29"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>e/o attività di gruppo a sostegno dell’occupabilità</w:t>
            </w:r>
          </w:p>
          <w:p w14:paraId="475F3979" w14:textId="06A9439F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ORE PREVISTE: </w:t>
            </w:r>
            <w:r w:rsidR="00E61DE2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max </w:t>
            </w: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40 ore per laboratorio </w:t>
            </w:r>
          </w:p>
          <w:p w14:paraId="2B2CA688" w14:textId="68AE6D70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DESTINATARI: Minimo 4 - Massino </w:t>
            </w:r>
            <w:r w:rsidR="00E61DE2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12</w:t>
            </w: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 persone per laboratorio </w:t>
            </w:r>
          </w:p>
          <w:p w14:paraId="6AFD857F" w14:textId="0C1FB1DB" w:rsidR="00AF1DB2" w:rsidRDefault="00AF1DB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AF1DB2" w14:paraId="5F7FA3AE" w14:textId="77777777" w:rsidTr="00A16332">
        <w:tc>
          <w:tcPr>
            <w:tcW w:w="2238" w:type="dxa"/>
            <w:tcBorders>
              <w:right w:val="single" w:sz="4" w:space="0" w:color="auto"/>
            </w:tcBorders>
          </w:tcPr>
          <w:p w14:paraId="1C7923CF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 xml:space="preserve">Descrivere le modalità di gestione e </w:t>
            </w:r>
            <w:r>
              <w:rPr>
                <w:rFonts w:ascii="Calibri Light" w:hAnsi="Calibri Light" w:cstheme="majorHAnsi"/>
                <w:i/>
                <w:sz w:val="22"/>
              </w:rPr>
              <w:lastRenderedPageBreak/>
              <w:t>organizzazione dei laboratori</w:t>
            </w:r>
          </w:p>
        </w:tc>
        <w:tc>
          <w:tcPr>
            <w:tcW w:w="7624" w:type="dxa"/>
            <w:gridSpan w:val="2"/>
            <w:tcBorders>
              <w:left w:val="single" w:sz="4" w:space="0" w:color="auto"/>
            </w:tcBorders>
          </w:tcPr>
          <w:p w14:paraId="6E5F77B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9CD844F" w14:textId="77777777" w:rsidTr="00A16332">
        <w:tc>
          <w:tcPr>
            <w:tcW w:w="2238" w:type="dxa"/>
            <w:tcBorders>
              <w:right w:val="single" w:sz="4" w:space="0" w:color="auto"/>
            </w:tcBorders>
          </w:tcPr>
          <w:p w14:paraId="3EB73715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di laboratori complessivi</w:t>
            </w:r>
          </w:p>
        </w:tc>
        <w:tc>
          <w:tcPr>
            <w:tcW w:w="7624" w:type="dxa"/>
            <w:gridSpan w:val="2"/>
            <w:tcBorders>
              <w:left w:val="single" w:sz="4" w:space="0" w:color="auto"/>
            </w:tcBorders>
          </w:tcPr>
          <w:p w14:paraId="15C8F78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0EAE4347" w14:textId="77777777" w:rsidTr="00A16332">
        <w:tc>
          <w:tcPr>
            <w:tcW w:w="2238" w:type="dxa"/>
            <w:tcBorders>
              <w:right w:val="single" w:sz="4" w:space="0" w:color="auto"/>
            </w:tcBorders>
          </w:tcPr>
          <w:p w14:paraId="3C59AB5B" w14:textId="77777777" w:rsidR="00AF1DB2" w:rsidRDefault="00A1633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Numeri di destinatari complessivi in tutti i laboratori</w:t>
            </w:r>
          </w:p>
        </w:tc>
        <w:tc>
          <w:tcPr>
            <w:tcW w:w="7624" w:type="dxa"/>
            <w:gridSpan w:val="2"/>
            <w:tcBorders>
              <w:left w:val="single" w:sz="4" w:space="0" w:color="auto"/>
            </w:tcBorders>
          </w:tcPr>
          <w:p w14:paraId="570FA80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D546940" w14:textId="77777777" w:rsidTr="00A16332">
        <w:tc>
          <w:tcPr>
            <w:tcW w:w="2238" w:type="dxa"/>
            <w:tcBorders>
              <w:right w:val="single" w:sz="4" w:space="0" w:color="auto"/>
            </w:tcBorders>
          </w:tcPr>
          <w:p w14:paraId="4E57C4BF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di ore totali destinate ai laboratori</w:t>
            </w:r>
          </w:p>
        </w:tc>
        <w:tc>
          <w:tcPr>
            <w:tcW w:w="7624" w:type="dxa"/>
            <w:gridSpan w:val="2"/>
            <w:tcBorders>
              <w:left w:val="single" w:sz="4" w:space="0" w:color="auto"/>
            </w:tcBorders>
          </w:tcPr>
          <w:p w14:paraId="1823B7F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2254B52" w14:textId="77777777" w:rsidTr="00A16332">
        <w:trPr>
          <w:trHeight w:val="692"/>
        </w:trPr>
        <w:tc>
          <w:tcPr>
            <w:tcW w:w="2238" w:type="dxa"/>
            <w:vMerge w:val="restart"/>
            <w:tcBorders>
              <w:right w:val="single" w:sz="4" w:space="0" w:color="auto"/>
            </w:tcBorders>
          </w:tcPr>
          <w:p w14:paraId="1A5687C8" w14:textId="77777777" w:rsidR="00AF1DB2" w:rsidRDefault="00A1633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umane destinate: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</w:tcPr>
          <w:p w14:paraId="04A3BABC" w14:textId="77777777" w:rsidR="00AF1DB2" w:rsidRDefault="00A16332" w:rsidP="00A16332">
            <w:pPr>
              <w:pStyle w:val="Paragrafoelenco"/>
              <w:spacing w:after="0"/>
              <w:ind w:left="0"/>
              <w:contextualSpacing w:val="0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Profili</w:t>
            </w:r>
          </w:p>
        </w:tc>
        <w:tc>
          <w:tcPr>
            <w:tcW w:w="5095" w:type="dxa"/>
            <w:tcBorders>
              <w:left w:val="single" w:sz="4" w:space="0" w:color="auto"/>
            </w:tcBorders>
          </w:tcPr>
          <w:p w14:paraId="183F5ED2" w14:textId="77777777" w:rsidR="00AF1DB2" w:rsidRDefault="00A16332" w:rsidP="00A16332">
            <w:pPr>
              <w:pStyle w:val="Paragrafoelenco"/>
              <w:spacing w:after="0"/>
              <w:ind w:left="0"/>
              <w:contextualSpacing w:val="0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Mansioni</w:t>
            </w:r>
          </w:p>
        </w:tc>
      </w:tr>
      <w:tr w:rsidR="00AF1DB2" w14:paraId="752C71D9" w14:textId="77777777" w:rsidTr="00A16332">
        <w:trPr>
          <w:trHeight w:val="692"/>
        </w:trPr>
        <w:tc>
          <w:tcPr>
            <w:tcW w:w="2238" w:type="dxa"/>
            <w:vMerge/>
            <w:tcBorders>
              <w:right w:val="single" w:sz="4" w:space="0" w:color="auto"/>
            </w:tcBorders>
          </w:tcPr>
          <w:p w14:paraId="7BC768FE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</w:tcPr>
          <w:p w14:paraId="2C13E12B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5095" w:type="dxa"/>
            <w:tcBorders>
              <w:left w:val="single" w:sz="4" w:space="0" w:color="auto"/>
            </w:tcBorders>
          </w:tcPr>
          <w:p w14:paraId="11B20312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</w:tr>
      <w:tr w:rsidR="00AF1DB2" w14:paraId="451C0AE0" w14:textId="77777777" w:rsidTr="00A16332">
        <w:trPr>
          <w:trHeight w:val="692"/>
        </w:trPr>
        <w:tc>
          <w:tcPr>
            <w:tcW w:w="2238" w:type="dxa"/>
            <w:vMerge/>
            <w:tcBorders>
              <w:right w:val="single" w:sz="4" w:space="0" w:color="auto"/>
            </w:tcBorders>
          </w:tcPr>
          <w:p w14:paraId="45188765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</w:tcPr>
          <w:p w14:paraId="590F0761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5095" w:type="dxa"/>
            <w:tcBorders>
              <w:left w:val="single" w:sz="4" w:space="0" w:color="auto"/>
            </w:tcBorders>
          </w:tcPr>
          <w:p w14:paraId="309AFE57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</w:tr>
      <w:tr w:rsidR="00AF1DB2" w14:paraId="6F714818" w14:textId="77777777" w:rsidTr="00A16332">
        <w:tc>
          <w:tcPr>
            <w:tcW w:w="2238" w:type="dxa"/>
            <w:tcBorders>
              <w:right w:val="single" w:sz="4" w:space="0" w:color="auto"/>
            </w:tcBorders>
          </w:tcPr>
          <w:p w14:paraId="5FDA00D9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e strumenti</w:t>
            </w:r>
          </w:p>
        </w:tc>
        <w:tc>
          <w:tcPr>
            <w:tcW w:w="7624" w:type="dxa"/>
            <w:gridSpan w:val="2"/>
            <w:tcBorders>
              <w:left w:val="single" w:sz="4" w:space="0" w:color="auto"/>
            </w:tcBorders>
          </w:tcPr>
          <w:p w14:paraId="495F7DF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E549305" w14:textId="77777777" w:rsidTr="00A16332">
        <w:tc>
          <w:tcPr>
            <w:tcW w:w="2238" w:type="dxa"/>
            <w:tcBorders>
              <w:right w:val="single" w:sz="4" w:space="0" w:color="auto"/>
            </w:tcBorders>
          </w:tcPr>
          <w:p w14:paraId="67E7C437" w14:textId="77777777" w:rsidR="00AF1DB2" w:rsidRDefault="00A16332">
            <w:pPr>
              <w:pStyle w:val="Paragrafoelenco"/>
              <w:ind w:left="0"/>
              <w:jc w:val="left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COSTO TOTALE dell’azione</w:t>
            </w:r>
          </w:p>
          <w:p w14:paraId="415F69CB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 xml:space="preserve">(num ore tot x 75 </w:t>
            </w:r>
            <w:r w:rsidRPr="00A16332">
              <w:rPr>
                <w:rFonts w:ascii="Liberation Serif" w:eastAsia="Liberation Serif" w:hAnsi="Liberation Serif" w:cs="Liberation Serif"/>
                <w:i/>
                <w:sz w:val="22"/>
              </w:rPr>
              <w:t>€)</w:t>
            </w:r>
          </w:p>
        </w:tc>
        <w:tc>
          <w:tcPr>
            <w:tcW w:w="7624" w:type="dxa"/>
            <w:gridSpan w:val="2"/>
            <w:tcBorders>
              <w:left w:val="single" w:sz="4" w:space="0" w:color="auto"/>
            </w:tcBorders>
          </w:tcPr>
          <w:p w14:paraId="046A553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0D9917D0" w14:textId="77777777" w:rsidR="00AF1DB2" w:rsidRDefault="00AF1DB2">
      <w:pPr>
        <w:spacing w:after="120"/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1956"/>
        <w:gridCol w:w="2812"/>
        <w:gridCol w:w="1274"/>
        <w:gridCol w:w="1272"/>
        <w:gridCol w:w="2548"/>
      </w:tblGrid>
      <w:tr w:rsidR="00AF1DB2" w14:paraId="049FAC4D" w14:textId="77777777" w:rsidTr="00A16332">
        <w:tc>
          <w:tcPr>
            <w:tcW w:w="9862" w:type="dxa"/>
            <w:gridSpan w:val="5"/>
            <w:tcBorders>
              <w:bottom w:val="single" w:sz="4" w:space="0" w:color="auto"/>
            </w:tcBorders>
          </w:tcPr>
          <w:p w14:paraId="453336BE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b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>c) Tirocini con tutoraggio intensivo ad alto contenuto tecnico con l’utilizzo di particolari ausili per allievi con marcate disabilità fisiche e/o sensoriali</w:t>
            </w:r>
          </w:p>
          <w:p w14:paraId="08424D8A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DURATA TIROCINIO: Minimo 6 mesi - Massimo 24</w:t>
            </w:r>
          </w:p>
          <w:p w14:paraId="17A08875" w14:textId="6103F9F9" w:rsidR="00AF1DB2" w:rsidRDefault="00AF1DB2" w:rsidP="00724FAB">
            <w:pPr>
              <w:pStyle w:val="Paragrafoelenco"/>
              <w:spacing w:after="120" w:line="240" w:lineRule="auto"/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AF1DB2" w14:paraId="7F5F4E02" w14:textId="77777777" w:rsidTr="00A16332">
        <w:tc>
          <w:tcPr>
            <w:tcW w:w="1956" w:type="dxa"/>
            <w:tcBorders>
              <w:right w:val="single" w:sz="4" w:space="0" w:color="auto"/>
            </w:tcBorders>
          </w:tcPr>
          <w:p w14:paraId="7CA1B77F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Descrizione dell’intervento nelle sue diverse fasi</w:t>
            </w:r>
          </w:p>
        </w:tc>
        <w:tc>
          <w:tcPr>
            <w:tcW w:w="7906" w:type="dxa"/>
            <w:gridSpan w:val="4"/>
            <w:tcBorders>
              <w:left w:val="single" w:sz="4" w:space="0" w:color="auto"/>
            </w:tcBorders>
          </w:tcPr>
          <w:p w14:paraId="630985C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8120CA4" w14:textId="77777777" w:rsidTr="00A16332">
        <w:tc>
          <w:tcPr>
            <w:tcW w:w="1956" w:type="dxa"/>
            <w:tcBorders>
              <w:right w:val="single" w:sz="4" w:space="0" w:color="auto"/>
            </w:tcBorders>
          </w:tcPr>
          <w:p w14:paraId="06408D94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destinatari complessivi</w:t>
            </w:r>
          </w:p>
        </w:tc>
        <w:tc>
          <w:tcPr>
            <w:tcW w:w="7906" w:type="dxa"/>
            <w:gridSpan w:val="4"/>
            <w:tcBorders>
              <w:left w:val="single" w:sz="4" w:space="0" w:color="auto"/>
            </w:tcBorders>
          </w:tcPr>
          <w:p w14:paraId="75841B23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1A939987" w14:textId="77777777" w:rsidTr="00A16332">
        <w:tc>
          <w:tcPr>
            <w:tcW w:w="1956" w:type="dxa"/>
            <w:tcBorders>
              <w:right w:val="single" w:sz="4" w:space="0" w:color="auto"/>
            </w:tcBorders>
          </w:tcPr>
          <w:p w14:paraId="177BE465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Durata media del singolo intervento</w:t>
            </w:r>
          </w:p>
        </w:tc>
        <w:tc>
          <w:tcPr>
            <w:tcW w:w="7906" w:type="dxa"/>
            <w:gridSpan w:val="4"/>
            <w:tcBorders>
              <w:left w:val="single" w:sz="4" w:space="0" w:color="auto"/>
            </w:tcBorders>
          </w:tcPr>
          <w:p w14:paraId="06F5B0F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0855DB4E" w14:textId="77777777" w:rsidTr="00A16332"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</w:tcPr>
          <w:p w14:paraId="2B758BB0" w14:textId="77777777" w:rsidR="00AF1DB2" w:rsidRDefault="00A16332">
            <w:pPr>
              <w:pStyle w:val="Paragrafoelenco"/>
              <w:ind w:left="0"/>
              <w:jc w:val="left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COSTO TOTALE Indennità di tirocinio</w:t>
            </w:r>
          </w:p>
          <w:p w14:paraId="577CA8E4" w14:textId="1CE604F1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(</w:t>
            </w:r>
            <w:r w:rsidR="00724FAB" w:rsidRPr="00CA6629">
              <w:rPr>
                <w:rFonts w:ascii="Calibri Light" w:hAnsi="Calibri Light" w:cstheme="majorHAnsi"/>
                <w:i/>
                <w:sz w:val="22"/>
              </w:rPr>
              <w:t>secondo disposizioni in vigore relative ai tirocini extracurriculari</w:t>
            </w:r>
            <w:r w:rsidR="00724FAB">
              <w:rPr>
                <w:rFonts w:ascii="Calibri Light" w:hAnsi="Calibri Light" w:cstheme="majorHAnsi"/>
                <w:i/>
                <w:sz w:val="22"/>
              </w:rPr>
              <w:t>)</w:t>
            </w:r>
          </w:p>
        </w:tc>
        <w:tc>
          <w:tcPr>
            <w:tcW w:w="79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68176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1DB58B09" w14:textId="77777777" w:rsidTr="00A16332">
        <w:tc>
          <w:tcPr>
            <w:tcW w:w="1956" w:type="dxa"/>
            <w:vMerge w:val="restart"/>
            <w:tcBorders>
              <w:right w:val="single" w:sz="4" w:space="0" w:color="auto"/>
            </w:tcBorders>
          </w:tcPr>
          <w:p w14:paraId="60CAE480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umane destinate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14:paraId="62ACDFEF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Profili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7C112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Mansioni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3356A2EF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 ore medie su singolo percorso</w:t>
            </w:r>
          </w:p>
        </w:tc>
      </w:tr>
      <w:tr w:rsidR="00AF1DB2" w14:paraId="0B54D570" w14:textId="77777777" w:rsidTr="00A16332">
        <w:tc>
          <w:tcPr>
            <w:tcW w:w="1956" w:type="dxa"/>
            <w:vMerge/>
            <w:tcBorders>
              <w:right w:val="single" w:sz="4" w:space="0" w:color="auto"/>
            </w:tcBorders>
          </w:tcPr>
          <w:p w14:paraId="58A3947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14:paraId="1682610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D24428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778D85D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EA17775" w14:textId="77777777" w:rsidTr="00A16332">
        <w:tc>
          <w:tcPr>
            <w:tcW w:w="1956" w:type="dxa"/>
            <w:vMerge/>
            <w:tcBorders>
              <w:right w:val="single" w:sz="4" w:space="0" w:color="auto"/>
            </w:tcBorders>
          </w:tcPr>
          <w:p w14:paraId="508CEA0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14:paraId="48FBCFA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B5A0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6E9A404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ED37B52" w14:textId="77777777" w:rsidTr="00A16332">
        <w:tc>
          <w:tcPr>
            <w:tcW w:w="1956" w:type="dxa"/>
            <w:vMerge/>
            <w:tcBorders>
              <w:right w:val="single" w:sz="4" w:space="0" w:color="auto"/>
            </w:tcBorders>
          </w:tcPr>
          <w:p w14:paraId="037080E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14:paraId="0E0CBBC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CE085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4C8E0144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2A48464" w14:textId="77777777" w:rsidTr="00A16332">
        <w:tc>
          <w:tcPr>
            <w:tcW w:w="1956" w:type="dxa"/>
            <w:vMerge/>
            <w:tcBorders>
              <w:right w:val="single" w:sz="4" w:space="0" w:color="auto"/>
            </w:tcBorders>
          </w:tcPr>
          <w:p w14:paraId="122EEF0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14:paraId="2D94AB4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C4E96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2ADFB16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3FD5A2FA" w14:textId="77777777" w:rsidTr="00A16332">
        <w:tc>
          <w:tcPr>
            <w:tcW w:w="195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C77EC55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26A51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% media di affiancamento in azienda.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AA5A5C6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02A8B6FA" w14:textId="77777777" w:rsidTr="00A16332"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14:paraId="01DA2904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e strumenti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96429E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6C5A5E6" w14:textId="77777777" w:rsidTr="00A16332"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14:paraId="1D804B72" w14:textId="77777777" w:rsidR="00AF1DB2" w:rsidRDefault="00A1633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Costo totale per ausili</w:t>
            </w:r>
          </w:p>
          <w:p w14:paraId="5DDB17DA" w14:textId="58CCDC4C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92EE2F5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0FD0A8F" w14:textId="77777777" w:rsidTr="00A16332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AAC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 xml:space="preserve">COSTO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BB0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COSTO del singolo percorso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DA484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COSTO totale</w:t>
            </w:r>
          </w:p>
        </w:tc>
      </w:tr>
      <w:tr w:rsidR="00AF1DB2" w14:paraId="560C7A84" w14:textId="77777777" w:rsidTr="00A16332"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14:paraId="168AE90B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AFD58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761B9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37C508EC" w14:textId="77777777" w:rsidR="00AF1DB2" w:rsidRDefault="00AF1DB2">
      <w:pPr>
        <w:spacing w:after="120"/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239"/>
        <w:gridCol w:w="2269"/>
        <w:gridCol w:w="1478"/>
        <w:gridCol w:w="1499"/>
        <w:gridCol w:w="2377"/>
      </w:tblGrid>
      <w:tr w:rsidR="00AF1DB2" w14:paraId="215A6F8F" w14:textId="77777777" w:rsidTr="00A16332">
        <w:tc>
          <w:tcPr>
            <w:tcW w:w="9861" w:type="dxa"/>
            <w:gridSpan w:val="5"/>
            <w:tcBorders>
              <w:bottom w:val="single" w:sz="4" w:space="0" w:color="auto"/>
            </w:tcBorders>
          </w:tcPr>
          <w:p w14:paraId="1CF41FF3" w14:textId="5187F525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b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 xml:space="preserve">d) Tirocini di pre-inserimento </w:t>
            </w:r>
            <w:r w:rsidR="00CA6629"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 xml:space="preserve">lavorativo </w:t>
            </w:r>
          </w:p>
          <w:p w14:paraId="13D78C19" w14:textId="77777777" w:rsidR="00CA6629" w:rsidRPr="00CA6629" w:rsidRDefault="00A16332" w:rsidP="00CA6629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170" w:hanging="17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DURATA del TIROCINIO: Max 12 mesi di tirocinio</w:t>
            </w:r>
            <w:r w:rsidR="00CA6629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 </w:t>
            </w:r>
            <w:r w:rsidR="00CA6629" w:rsidRPr="00CA6629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presso l’azienda ove è prevista l’assunzione</w:t>
            </w:r>
          </w:p>
          <w:p w14:paraId="61DDEFBE" w14:textId="4F265B25" w:rsidR="00AF1DB2" w:rsidRDefault="00AF1DB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</w:p>
          <w:p w14:paraId="1A43427D" w14:textId="4489F159" w:rsidR="00AF1DB2" w:rsidRDefault="00AF1DB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AF1DB2" w14:paraId="5F2224DC" w14:textId="77777777" w:rsidTr="00A16332">
        <w:tc>
          <w:tcPr>
            <w:tcW w:w="2238" w:type="dxa"/>
            <w:tcBorders>
              <w:right w:val="single" w:sz="4" w:space="0" w:color="auto"/>
            </w:tcBorders>
          </w:tcPr>
          <w:p w14:paraId="257672A1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Descrizione dell’intervento nelle diverse fasi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</w:tcBorders>
          </w:tcPr>
          <w:p w14:paraId="4C184E5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5B838214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1ABF32E" w14:textId="77777777" w:rsidTr="00A16332"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14:paraId="3BED05D5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destinatari complessivi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F05842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08E9BA7E" w14:textId="77777777" w:rsidTr="00A16332"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14:paraId="1C9D2732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Durata media del singolo intervento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3F569D4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9512871" w14:textId="77777777" w:rsidTr="00A16332"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14:paraId="09A42A66" w14:textId="77777777" w:rsidR="00AF1DB2" w:rsidRDefault="00A16332">
            <w:pPr>
              <w:pStyle w:val="Paragrafoelenco"/>
              <w:ind w:left="0"/>
              <w:jc w:val="left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COSTO TOTALE Indennità di tirocinio</w:t>
            </w:r>
          </w:p>
          <w:p w14:paraId="79FB4E7D" w14:textId="55D4139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(</w:t>
            </w:r>
            <w:r w:rsidR="00CA6629" w:rsidRPr="00CA6629">
              <w:rPr>
                <w:rFonts w:ascii="Calibri Light" w:hAnsi="Calibri Light" w:cstheme="majorHAnsi"/>
                <w:i/>
                <w:sz w:val="22"/>
              </w:rPr>
              <w:t>secondo disposizioni in vigore relative ai tirocini extracurriculari</w:t>
            </w:r>
            <w:r w:rsidR="00CA6629">
              <w:rPr>
                <w:rFonts w:ascii="Calibri Light" w:hAnsi="Calibri Light" w:cstheme="majorHAnsi"/>
                <w:i/>
                <w:sz w:val="22"/>
              </w:rPr>
              <w:t>)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8FEFD88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C496A17" w14:textId="77777777" w:rsidTr="00A16332">
        <w:tc>
          <w:tcPr>
            <w:tcW w:w="22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894F51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umane destinate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AF38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Profili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B430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Mansioni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03B75BCD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 ore medie su singolo percorso</w:t>
            </w:r>
          </w:p>
        </w:tc>
      </w:tr>
      <w:tr w:rsidR="00AF1DB2" w14:paraId="75F66E2B" w14:textId="77777777" w:rsidTr="00A16332">
        <w:tc>
          <w:tcPr>
            <w:tcW w:w="22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777CB0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6B44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0FCB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254C2A1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1F0D0D16" w14:textId="77777777" w:rsidTr="00A16332">
        <w:tc>
          <w:tcPr>
            <w:tcW w:w="22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9ED56F8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189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86E3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6E50710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BF69260" w14:textId="77777777" w:rsidTr="00A16332">
        <w:tc>
          <w:tcPr>
            <w:tcW w:w="22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2BBBC1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A9F1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D5D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652C9FA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48459E7F" w14:textId="77777777" w:rsidTr="00A16332">
        <w:tc>
          <w:tcPr>
            <w:tcW w:w="22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D5A679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38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9834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716EF1F8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4B88109B" w14:textId="77777777" w:rsidTr="00A16332">
        <w:tc>
          <w:tcPr>
            <w:tcW w:w="22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1DE3B1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A9BD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% media di affiancamento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B57CF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0FF41519" w14:textId="77777777" w:rsidTr="00A16332"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14:paraId="3DF1F455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e strumenti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373B8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B115151" w14:textId="77777777" w:rsidTr="00A16332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C24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lastRenderedPageBreak/>
              <w:t xml:space="preserve">COSTO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36D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COSTO del singolo percorso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87FA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COSTO totale</w:t>
            </w:r>
          </w:p>
        </w:tc>
      </w:tr>
      <w:tr w:rsidR="00AF1DB2" w14:paraId="144D09E7" w14:textId="77777777" w:rsidTr="00A16332"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14:paraId="126985EB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34A7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47D1E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6A819B1D" w14:textId="77777777" w:rsidR="00AF1DB2" w:rsidRDefault="00AF1DB2">
      <w:pPr>
        <w:spacing w:after="120"/>
        <w:ind w:left="284" w:hanging="360"/>
        <w:contextualSpacing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099"/>
        <w:gridCol w:w="2267"/>
        <w:gridCol w:w="1621"/>
        <w:gridCol w:w="1358"/>
        <w:gridCol w:w="2517"/>
      </w:tblGrid>
      <w:tr w:rsidR="00AF1DB2" w14:paraId="5099B37C" w14:textId="77777777" w:rsidTr="00A16332">
        <w:tc>
          <w:tcPr>
            <w:tcW w:w="9861" w:type="dxa"/>
            <w:gridSpan w:val="5"/>
            <w:tcBorders>
              <w:bottom w:val="single" w:sz="4" w:space="0" w:color="auto"/>
            </w:tcBorders>
          </w:tcPr>
          <w:p w14:paraId="09288A38" w14:textId="222CB9E6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b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 xml:space="preserve">e) Tirocini </w:t>
            </w:r>
            <w:r w:rsidR="00804CA8"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>di formazione, di orientamento e di valutazione delle</w:t>
            </w: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 xml:space="preserve"> effettive capacità lavorative</w:t>
            </w:r>
          </w:p>
          <w:p w14:paraId="293AD059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DURATA: Massimo 12 mesi tirocinio </w:t>
            </w:r>
          </w:p>
          <w:p w14:paraId="5057BA7A" w14:textId="4C086F78" w:rsidR="00AF1DB2" w:rsidRDefault="00AF1DB2">
            <w:pPr>
              <w:spacing w:after="120" w:line="240" w:lineRule="auto"/>
              <w:ind w:left="0" w:firstLine="0"/>
              <w:jc w:val="both"/>
              <w:rPr>
                <w:rFonts w:ascii="Liberation Serif" w:eastAsia="Liberation Serif" w:hAnsi="Liberation Serif" w:cs="Liberation Serif"/>
                <w:i/>
                <w:color w:val="auto"/>
                <w:sz w:val="22"/>
              </w:rPr>
            </w:pPr>
          </w:p>
        </w:tc>
      </w:tr>
      <w:tr w:rsidR="00AF1DB2" w14:paraId="7B4550EC" w14:textId="77777777" w:rsidTr="00A16332">
        <w:tc>
          <w:tcPr>
            <w:tcW w:w="2098" w:type="dxa"/>
            <w:tcBorders>
              <w:right w:val="single" w:sz="4" w:space="0" w:color="auto"/>
            </w:tcBorders>
          </w:tcPr>
          <w:p w14:paraId="33877BBB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Descrizione dell’intervento.</w:t>
            </w:r>
          </w:p>
        </w:tc>
        <w:tc>
          <w:tcPr>
            <w:tcW w:w="7763" w:type="dxa"/>
            <w:gridSpan w:val="4"/>
            <w:tcBorders>
              <w:left w:val="single" w:sz="4" w:space="0" w:color="auto"/>
            </w:tcBorders>
          </w:tcPr>
          <w:p w14:paraId="6FA28D0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  <w:p w14:paraId="4A09F693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A699767" w14:textId="77777777" w:rsidTr="00A16332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14:paraId="2D3E60AD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destinatari complessivi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D0F98E6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4091687E" w14:textId="77777777" w:rsidTr="00A16332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14:paraId="6FE2412D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Durata media del singolo intervento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5EB57B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9F1EE4F" w14:textId="77777777" w:rsidTr="00A16332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14:paraId="25626F29" w14:textId="77777777" w:rsidR="00AF1DB2" w:rsidRDefault="00A16332">
            <w:pPr>
              <w:pStyle w:val="Paragrafoelenco"/>
              <w:ind w:left="0"/>
              <w:jc w:val="left"/>
              <w:rPr>
                <w:rFonts w:ascii="Calibri Light" w:hAnsi="Calibri Light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COSTO TOTALE Indennità di tirocinio</w:t>
            </w:r>
          </w:p>
          <w:p w14:paraId="4C4F3303" w14:textId="5FBCF3C5" w:rsidR="00AF1DB2" w:rsidRDefault="00804CA8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(</w:t>
            </w:r>
            <w:r w:rsidRPr="00CA6629">
              <w:rPr>
                <w:rFonts w:ascii="Calibri Light" w:hAnsi="Calibri Light" w:cstheme="majorHAnsi"/>
                <w:i/>
                <w:sz w:val="22"/>
              </w:rPr>
              <w:t>secondo disposizioni in vigore relative ai tirocini extracurriculari</w:t>
            </w:r>
            <w:r>
              <w:rPr>
                <w:rFonts w:ascii="Calibri Light" w:hAnsi="Calibri Light" w:cstheme="majorHAnsi"/>
                <w:i/>
                <w:sz w:val="22"/>
              </w:rPr>
              <w:t>)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564DFF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98FF35B" w14:textId="77777777" w:rsidTr="00A16332"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504124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umane destinate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FBFE4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Profili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1886A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Mansioni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14:paraId="396B0447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 ore medie su singolo percorso</w:t>
            </w:r>
          </w:p>
        </w:tc>
      </w:tr>
      <w:tr w:rsidR="00AF1DB2" w14:paraId="5FD01B20" w14:textId="77777777" w:rsidTr="00A16332">
        <w:tc>
          <w:tcPr>
            <w:tcW w:w="20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77C28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628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B86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14:paraId="76C4327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0B99AD8" w14:textId="77777777" w:rsidTr="00A16332">
        <w:tc>
          <w:tcPr>
            <w:tcW w:w="20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DAD810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B52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56F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14:paraId="19B71BF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A920AA6" w14:textId="77777777" w:rsidTr="00A16332">
        <w:tc>
          <w:tcPr>
            <w:tcW w:w="20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B761375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531D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EF4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14:paraId="05BB394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E029873" w14:textId="77777777" w:rsidTr="00A16332">
        <w:tc>
          <w:tcPr>
            <w:tcW w:w="20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FAF6DA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6AEE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5E136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14:paraId="051DA9A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14E9A950" w14:textId="77777777" w:rsidTr="00A16332">
        <w:tc>
          <w:tcPr>
            <w:tcW w:w="20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49F6EB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FEE9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% media di affiancamento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AAF79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6B5BC0F1" w14:textId="77777777" w:rsidTr="00A16332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14:paraId="631117C9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e strumenti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1CA5CE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2BAB9B24" w14:textId="77777777" w:rsidTr="00A16332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D61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 xml:space="preserve">COSTO 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796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COSTO del singolo percorso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BD4B2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COSTO totale</w:t>
            </w:r>
          </w:p>
        </w:tc>
      </w:tr>
      <w:tr w:rsidR="00AF1DB2" w14:paraId="3437ECCE" w14:textId="77777777" w:rsidTr="00A16332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14:paraId="716B6BD2" w14:textId="77777777" w:rsidR="00AF1DB2" w:rsidRDefault="00AF1DB2">
            <w:pPr>
              <w:pStyle w:val="Paragrafoelenco"/>
              <w:ind w:left="0"/>
              <w:rPr>
                <w:rFonts w:ascii="Calibri Light" w:hAnsi="Calibri Light" w:cstheme="majorHAnsi"/>
                <w:i/>
                <w:sz w:val="22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45CE3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3C4535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6084598D" w14:textId="77777777" w:rsidR="00AF1DB2" w:rsidRDefault="00AF1DB2">
      <w:pPr>
        <w:pStyle w:val="Paragrafoelenco"/>
        <w:spacing w:after="120"/>
        <w:ind w:left="284" w:hanging="36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6" w:type="dxa"/>
        <w:tblInd w:w="-5" w:type="dxa"/>
        <w:tblLook w:val="04A0" w:firstRow="1" w:lastRow="0" w:firstColumn="1" w:lastColumn="0" w:noHBand="0" w:noVBand="1"/>
      </w:tblPr>
      <w:tblGrid>
        <w:gridCol w:w="2521"/>
        <w:gridCol w:w="2811"/>
        <w:gridCol w:w="4534"/>
      </w:tblGrid>
      <w:tr w:rsidR="00AF1DB2" w14:paraId="7C189F5B" w14:textId="77777777" w:rsidTr="00A16332">
        <w:tc>
          <w:tcPr>
            <w:tcW w:w="9866" w:type="dxa"/>
            <w:gridSpan w:val="3"/>
            <w:tcBorders>
              <w:bottom w:val="single" w:sz="4" w:space="0" w:color="auto"/>
            </w:tcBorders>
          </w:tcPr>
          <w:p w14:paraId="506C5156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>f) Rimborso a forfait per favorire la frequenza alle iniziative.</w:t>
            </w:r>
          </w:p>
          <w:p w14:paraId="50984194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STANDARD: Massimo 500 € ad allievo – </w:t>
            </w:r>
            <w:r>
              <w:rPr>
                <w:rFonts w:asciiTheme="majorHAnsi" w:eastAsia="Calibri" w:hAnsiTheme="majorHAnsi" w:cs="Times New Roman"/>
                <w:color w:val="auto"/>
                <w:sz w:val="22"/>
              </w:rPr>
              <w:t>L’importo rimborsato può essere al massimo pari al 100% della spesa sostenuta dall’allievo</w:t>
            </w:r>
          </w:p>
        </w:tc>
      </w:tr>
      <w:tr w:rsidR="00AF1DB2" w14:paraId="73922A69" w14:textId="77777777" w:rsidTr="00A16332">
        <w:tc>
          <w:tcPr>
            <w:tcW w:w="2521" w:type="dxa"/>
            <w:tcBorders>
              <w:right w:val="single" w:sz="4" w:space="0" w:color="auto"/>
            </w:tcBorders>
          </w:tcPr>
          <w:p w14:paraId="57A66908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Numero Destinatari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14:paraId="2618453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0C249C7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19E93C0F" w14:textId="77777777" w:rsidTr="00A16332">
        <w:tc>
          <w:tcPr>
            <w:tcW w:w="2521" w:type="dxa"/>
            <w:tcBorders>
              <w:right w:val="single" w:sz="4" w:space="0" w:color="auto"/>
            </w:tcBorders>
          </w:tcPr>
          <w:p w14:paraId="4971E10D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sz w:val="22"/>
              </w:rPr>
              <w:t>Rimborso medio previsto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14:paraId="30D3809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3CF83A81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F1DB2" w14:paraId="0A28B28C" w14:textId="77777777" w:rsidTr="00A16332">
        <w:tc>
          <w:tcPr>
            <w:tcW w:w="2521" w:type="dxa"/>
            <w:tcBorders>
              <w:right w:val="single" w:sz="4" w:space="0" w:color="auto"/>
            </w:tcBorders>
          </w:tcPr>
          <w:p w14:paraId="23B1D315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COSTO COMPLESSIVO</w:t>
            </w:r>
          </w:p>
        </w:tc>
        <w:tc>
          <w:tcPr>
            <w:tcW w:w="7345" w:type="dxa"/>
            <w:gridSpan w:val="2"/>
            <w:tcBorders>
              <w:left w:val="single" w:sz="4" w:space="0" w:color="auto"/>
            </w:tcBorders>
          </w:tcPr>
          <w:p w14:paraId="77FB98F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65664EC" w14:textId="77777777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AF1DB2" w14:paraId="5336E407" w14:textId="77777777">
        <w:trPr>
          <w:trHeight w:val="272"/>
        </w:trPr>
        <w:tc>
          <w:tcPr>
            <w:tcW w:w="9862" w:type="dxa"/>
          </w:tcPr>
          <w:p w14:paraId="4B6A9730" w14:textId="77777777" w:rsidR="00AF1DB2" w:rsidRDefault="00A16332">
            <w:pPr>
              <w:ind w:left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4.2. Descrivere </w:t>
            </w:r>
            <w:bookmarkStart w:id="0" w:name="_GoBack2"/>
            <w:bookmarkEnd w:id="0"/>
            <w:r>
              <w:rPr>
                <w:rFonts w:asciiTheme="majorHAnsi" w:hAnsiTheme="majorHAnsi" w:cstheme="majorHAnsi"/>
                <w:b/>
                <w:sz w:val="22"/>
              </w:rPr>
              <w:t>nel dettaglio la proposta di azioni della LINEA 2 secondo lo schema che segue</w:t>
            </w:r>
          </w:p>
        </w:tc>
      </w:tr>
    </w:tbl>
    <w:p w14:paraId="7BD6C757" w14:textId="77777777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379"/>
        <w:gridCol w:w="7483"/>
      </w:tblGrid>
      <w:tr w:rsidR="00AF1DB2" w14:paraId="74568289" w14:textId="77777777" w:rsidTr="00A16332">
        <w:tc>
          <w:tcPr>
            <w:tcW w:w="9861" w:type="dxa"/>
            <w:gridSpan w:val="2"/>
            <w:tcBorders>
              <w:bottom w:val="single" w:sz="4" w:space="0" w:color="auto"/>
            </w:tcBorders>
          </w:tcPr>
          <w:p w14:paraId="79AA5CE6" w14:textId="087AF965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a) Collaborare con </w:t>
            </w:r>
            <w:r w:rsidR="002453DD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la Struttura regionale competente</w:t>
            </w: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 al fine di rafforzare la </w:t>
            </w: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>rete integrata dei servizi</w:t>
            </w: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 per una presa in carico multidimensionale, attraverso azioni di identificazione della rete, costituzione del gruppo, analisi e definizione di protocolli di collaborazione. </w:t>
            </w:r>
          </w:p>
          <w:p w14:paraId="17BACCFB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IMPORTO: Minimo 3.000 €- Massimo 6.000 €</w:t>
            </w:r>
          </w:p>
        </w:tc>
      </w:tr>
      <w:tr w:rsidR="00AF1DB2" w14:paraId="5F1D9DD9" w14:textId="77777777" w:rsidTr="00A16332">
        <w:tc>
          <w:tcPr>
            <w:tcW w:w="2379" w:type="dxa"/>
            <w:tcBorders>
              <w:right w:val="single" w:sz="4" w:space="0" w:color="auto"/>
            </w:tcBorders>
          </w:tcPr>
          <w:p w14:paraId="35DABB4E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Proporre modalità di realizzazione dell’azione in collaborazione con il servizio competente, riportando eventuali esperienze significative realizzate.</w:t>
            </w: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3506AC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146D097" w14:textId="77777777" w:rsidTr="00A16332">
        <w:tc>
          <w:tcPr>
            <w:tcW w:w="2379" w:type="dxa"/>
            <w:tcBorders>
              <w:right w:val="single" w:sz="4" w:space="0" w:color="auto"/>
            </w:tcBorders>
          </w:tcPr>
          <w:p w14:paraId="0E3D7F34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COSTO TOTALE</w:t>
            </w: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8459A8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24BD01A1" w14:textId="77777777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3009"/>
        <w:gridCol w:w="6853"/>
      </w:tblGrid>
      <w:tr w:rsidR="00AF1DB2" w14:paraId="57DD988B" w14:textId="77777777">
        <w:tc>
          <w:tcPr>
            <w:tcW w:w="9861" w:type="dxa"/>
            <w:gridSpan w:val="2"/>
          </w:tcPr>
          <w:p w14:paraId="01F44FFD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  <w:r>
              <w:rPr>
                <w:rFonts w:ascii="Calibri Light" w:eastAsia="Calibri" w:hAnsi="Calibri Light" w:cstheme="majorHAnsi"/>
                <w:i/>
                <w:color w:val="auto"/>
                <w:sz w:val="22"/>
              </w:rPr>
              <w:t xml:space="preserve">b) Assicurare un </w:t>
            </w:r>
            <w:r>
              <w:rPr>
                <w:rFonts w:ascii="Calibri Light" w:eastAsia="Calibri" w:hAnsi="Calibri Light" w:cstheme="majorHAnsi"/>
                <w:b/>
                <w:i/>
                <w:color w:val="auto"/>
                <w:sz w:val="22"/>
              </w:rPr>
              <w:t>piano di monitoraggio e valutazione del progetto</w:t>
            </w:r>
            <w:r>
              <w:rPr>
                <w:rFonts w:ascii="Calibri Light" w:eastAsia="Calibri" w:hAnsi="Calibri Light" w:cstheme="majorHAnsi"/>
                <w:i/>
                <w:color w:val="C00000"/>
                <w:sz w:val="22"/>
              </w:rPr>
              <w:t xml:space="preserve">, </w:t>
            </w:r>
            <w:r>
              <w:rPr>
                <w:rFonts w:ascii="Calibri Light" w:eastAsia="Calibri" w:hAnsi="Calibri Light" w:cstheme="majorHAnsi"/>
                <w:i/>
                <w:color w:val="auto"/>
                <w:sz w:val="22"/>
              </w:rPr>
              <w:t xml:space="preserve">attraverso una stretta collaborazione con </w:t>
            </w: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la cabina di regia. (già descritto al punto 3.3)</w:t>
            </w:r>
          </w:p>
          <w:p w14:paraId="14AD4FDD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IMPORTO: Minimo 5.000 € - Massimo 8.000 €</w:t>
            </w:r>
          </w:p>
        </w:tc>
      </w:tr>
      <w:tr w:rsidR="00AF1DB2" w14:paraId="5315DD5F" w14:textId="77777777">
        <w:tc>
          <w:tcPr>
            <w:tcW w:w="3009" w:type="dxa"/>
            <w:tcBorders>
              <w:right w:val="nil"/>
            </w:tcBorders>
          </w:tcPr>
          <w:p w14:paraId="6B31F35F" w14:textId="77777777" w:rsidR="00AF1DB2" w:rsidRDefault="00A1633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COSTO complessivo</w:t>
            </w:r>
          </w:p>
        </w:tc>
        <w:tc>
          <w:tcPr>
            <w:tcW w:w="6852" w:type="dxa"/>
            <w:tcBorders>
              <w:left w:val="nil"/>
            </w:tcBorders>
          </w:tcPr>
          <w:p w14:paraId="76526C69" w14:textId="77777777" w:rsidR="00AF1DB2" w:rsidRDefault="00AF1DB2">
            <w:pPr>
              <w:ind w:left="0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08DA6EA4" w14:textId="77777777" w:rsidR="00AF1DB2" w:rsidRDefault="00A16332">
      <w:pPr>
        <w:tabs>
          <w:tab w:val="left" w:pos="7440"/>
        </w:tabs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ab/>
      </w: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1955"/>
        <w:gridCol w:w="2410"/>
        <w:gridCol w:w="3263"/>
        <w:gridCol w:w="2234"/>
      </w:tblGrid>
      <w:tr w:rsidR="00AF1DB2" w14:paraId="0764FC74" w14:textId="77777777" w:rsidTr="00A16332">
        <w:tc>
          <w:tcPr>
            <w:tcW w:w="9861" w:type="dxa"/>
            <w:gridSpan w:val="4"/>
            <w:tcBorders>
              <w:bottom w:val="single" w:sz="4" w:space="0" w:color="auto"/>
            </w:tcBorders>
          </w:tcPr>
          <w:p w14:paraId="3ED336FC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auto"/>
                <w:sz w:val="22"/>
              </w:rPr>
              <w:t>c) Monitoraggio e mantenimento del posto di lavoro.</w:t>
            </w:r>
          </w:p>
          <w:p w14:paraId="0CED51BA" w14:textId="72B0426E" w:rsidR="00AF1DB2" w:rsidRDefault="00AF1DB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</w:pPr>
          </w:p>
        </w:tc>
      </w:tr>
      <w:tr w:rsidR="00AF1DB2" w14:paraId="5EC4921A" w14:textId="77777777" w:rsidTr="00A16332">
        <w:tc>
          <w:tcPr>
            <w:tcW w:w="1954" w:type="dxa"/>
            <w:tcBorders>
              <w:right w:val="single" w:sz="4" w:space="0" w:color="auto"/>
            </w:tcBorders>
          </w:tcPr>
          <w:p w14:paraId="4835A43D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 xml:space="preserve">Descrizione dell’intervento </w:t>
            </w:r>
          </w:p>
        </w:tc>
        <w:tc>
          <w:tcPr>
            <w:tcW w:w="7907" w:type="dxa"/>
            <w:gridSpan w:val="3"/>
            <w:tcBorders>
              <w:left w:val="single" w:sz="4" w:space="0" w:color="auto"/>
            </w:tcBorders>
          </w:tcPr>
          <w:p w14:paraId="4CEA978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711C200" w14:textId="77777777" w:rsidTr="00A16332">
        <w:tc>
          <w:tcPr>
            <w:tcW w:w="1954" w:type="dxa"/>
            <w:tcBorders>
              <w:right w:val="single" w:sz="4" w:space="0" w:color="auto"/>
            </w:tcBorders>
          </w:tcPr>
          <w:p w14:paraId="3625CAC9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Numero destinatari complessivi</w:t>
            </w:r>
          </w:p>
        </w:tc>
        <w:tc>
          <w:tcPr>
            <w:tcW w:w="7907" w:type="dxa"/>
            <w:gridSpan w:val="3"/>
            <w:tcBorders>
              <w:left w:val="single" w:sz="4" w:space="0" w:color="auto"/>
            </w:tcBorders>
          </w:tcPr>
          <w:p w14:paraId="62E1449A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3EC423CA" w14:textId="77777777" w:rsidTr="00A16332">
        <w:trPr>
          <w:trHeight w:val="797"/>
        </w:trPr>
        <w:tc>
          <w:tcPr>
            <w:tcW w:w="1954" w:type="dxa"/>
            <w:tcBorders>
              <w:right w:val="single" w:sz="4" w:space="0" w:color="auto"/>
            </w:tcBorders>
          </w:tcPr>
          <w:p w14:paraId="7F4C7614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 ore medie del singolo intervento</w:t>
            </w:r>
          </w:p>
        </w:tc>
        <w:tc>
          <w:tcPr>
            <w:tcW w:w="7907" w:type="dxa"/>
            <w:gridSpan w:val="3"/>
            <w:tcBorders>
              <w:left w:val="single" w:sz="4" w:space="0" w:color="auto"/>
            </w:tcBorders>
          </w:tcPr>
          <w:p w14:paraId="335AD5AD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AF45BCE" w14:textId="77777777" w:rsidTr="00A16332">
        <w:tc>
          <w:tcPr>
            <w:tcW w:w="1954" w:type="dxa"/>
            <w:vMerge w:val="restart"/>
            <w:tcBorders>
              <w:right w:val="single" w:sz="4" w:space="0" w:color="auto"/>
            </w:tcBorders>
          </w:tcPr>
          <w:p w14:paraId="059DE357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Risorse umane destinate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2723C0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Profili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1993377F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Mansioni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3FC4C633" w14:textId="77777777" w:rsidR="00AF1DB2" w:rsidRDefault="00A16332" w:rsidP="00A16332">
            <w:pPr>
              <w:pStyle w:val="Paragrafoelenco"/>
              <w:spacing w:after="0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="Calibri Light" w:hAnsi="Calibri Light" w:cstheme="majorHAnsi"/>
                <w:i/>
                <w:sz w:val="22"/>
              </w:rPr>
              <w:t>Num ore medie su singolo percorso</w:t>
            </w:r>
          </w:p>
        </w:tc>
      </w:tr>
      <w:tr w:rsidR="00AF1DB2" w14:paraId="3A21DDE8" w14:textId="77777777" w:rsidTr="00A16332">
        <w:tc>
          <w:tcPr>
            <w:tcW w:w="1954" w:type="dxa"/>
            <w:vMerge/>
            <w:tcBorders>
              <w:right w:val="single" w:sz="4" w:space="0" w:color="auto"/>
            </w:tcBorders>
          </w:tcPr>
          <w:p w14:paraId="0B72E068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179EEB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12386C80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19A716C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189A06FC" w14:textId="77777777" w:rsidTr="00A16332">
        <w:tc>
          <w:tcPr>
            <w:tcW w:w="1954" w:type="dxa"/>
            <w:vMerge/>
            <w:tcBorders>
              <w:right w:val="single" w:sz="4" w:space="0" w:color="auto"/>
            </w:tcBorders>
          </w:tcPr>
          <w:p w14:paraId="404AF2A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4C0E05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7EC29A5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0AA9366F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5B861DEA" w14:textId="77777777" w:rsidTr="00A16332">
        <w:tc>
          <w:tcPr>
            <w:tcW w:w="1954" w:type="dxa"/>
            <w:vMerge/>
            <w:tcBorders>
              <w:right w:val="single" w:sz="4" w:space="0" w:color="auto"/>
            </w:tcBorders>
          </w:tcPr>
          <w:p w14:paraId="680AB009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1035D6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71EE5A82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60133286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F1DB2" w14:paraId="750868D8" w14:textId="77777777" w:rsidTr="00A16332">
        <w:trPr>
          <w:trHeight w:val="263"/>
        </w:trPr>
        <w:tc>
          <w:tcPr>
            <w:tcW w:w="1954" w:type="dxa"/>
            <w:tcBorders>
              <w:right w:val="single" w:sz="4" w:space="0" w:color="auto"/>
            </w:tcBorders>
          </w:tcPr>
          <w:p w14:paraId="43366EAD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 xml:space="preserve">COSTO complessivo </w:t>
            </w:r>
          </w:p>
          <w:p w14:paraId="1A40C66E" w14:textId="77777777" w:rsidR="00AF1DB2" w:rsidRDefault="00A1633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="Calibri Light" w:hAnsi="Calibri Light" w:cstheme="majorHAnsi"/>
                <w:i/>
                <w:sz w:val="20"/>
                <w:szCs w:val="20"/>
              </w:rPr>
              <w:t xml:space="preserve">(num ore tot x 35 </w:t>
            </w:r>
            <w:r>
              <w:rPr>
                <w:rFonts w:ascii="Liberation Serif" w:eastAsia="Liberation Serif" w:hAnsi="Liberation Serif" w:cs="Liberation Serif"/>
                <w:i/>
                <w:sz w:val="20"/>
                <w:szCs w:val="20"/>
              </w:rPr>
              <w:t>€</w:t>
            </w:r>
            <w:r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)</w:t>
            </w:r>
          </w:p>
        </w:tc>
        <w:tc>
          <w:tcPr>
            <w:tcW w:w="7907" w:type="dxa"/>
            <w:gridSpan w:val="3"/>
            <w:tcBorders>
              <w:left w:val="single" w:sz="4" w:space="0" w:color="auto"/>
            </w:tcBorders>
          </w:tcPr>
          <w:p w14:paraId="42092CCC" w14:textId="77777777" w:rsidR="00AF1DB2" w:rsidRDefault="00AF1DB2">
            <w:pPr>
              <w:pStyle w:val="Paragrafoelenco"/>
              <w:ind w:left="0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EAB2565" w14:textId="77777777" w:rsidR="00AF1DB2" w:rsidRDefault="00AF1DB2">
      <w:pPr>
        <w:ind w:left="0" w:firstLine="0"/>
        <w:rPr>
          <w:rFonts w:asciiTheme="majorHAnsi" w:hAnsiTheme="majorHAnsi" w:cstheme="majorHAnsi"/>
          <w:sz w:val="22"/>
        </w:rPr>
      </w:pPr>
    </w:p>
    <w:p w14:paraId="66C68881" w14:textId="77777777" w:rsidR="00AF1DB2" w:rsidRDefault="00A16332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>
        <w:br w:type="page"/>
      </w:r>
    </w:p>
    <w:p w14:paraId="696F9D85" w14:textId="77777777" w:rsidR="00AF1DB2" w:rsidRDefault="00A16332">
      <w:pPr>
        <w:pStyle w:val="Paragrafoelenco"/>
        <w:numPr>
          <w:ilvl w:val="0"/>
          <w:numId w:val="1"/>
        </w:numPr>
        <w:ind w:left="357" w:hanging="357"/>
        <w:rPr>
          <w:rFonts w:ascii="Calibri Light" w:hAnsi="Calibri Light" w:cstheme="majorHAnsi"/>
          <w:b/>
        </w:rPr>
      </w:pPr>
      <w:r>
        <w:rPr>
          <w:rFonts w:ascii="Calibri Light" w:hAnsi="Calibri Light" w:cstheme="majorHAnsi"/>
          <w:b/>
        </w:rPr>
        <w:lastRenderedPageBreak/>
        <w:t>QUADRO COMPLESSIVO DEI COSTI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73"/>
        <w:gridCol w:w="2265"/>
      </w:tblGrid>
      <w:tr w:rsidR="00AF1DB2" w14:paraId="05BD523C" w14:textId="77777777"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FADD4A" w14:textId="77777777" w:rsidR="00AF1DB2" w:rsidRDefault="00A16332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LINEA 1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44F91" w14:textId="23B1F0A2" w:rsidR="00AF1DB2" w:rsidRDefault="006103B8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</w:tc>
      </w:tr>
      <w:tr w:rsidR="00AF1DB2" w14:paraId="4C2B8E2C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4B087222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a) Colloqui di orientamento specialistico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F4DE2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1D959A3A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3DFA1B3B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b) Laboratori di orientamento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379D4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7F73D81C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0F4A5F3E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c) Tirocini con tutoraggio intensivo ad alto contenuto tecnico con l’utilizzo di particolari ausili per allievi con marcate disabilità fisiche e/o sensoriali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7B88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4A3B35C3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1A36A3DC" w14:textId="0478FD1C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d) Tirocini di pre-inserimento </w:t>
            </w:r>
            <w:r w:rsidR="009255E2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lavorativo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8E1CC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59957305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5C8A4DD5" w14:textId="32036002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e) Tirocini </w:t>
            </w:r>
            <w:r w:rsidR="009255E2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di formazione, di orientamento e di valutazione delle effettive capacità lavorative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8D5F8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1DFAD264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556A5E2F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="Calibri Light" w:eastAsia="Calibri" w:hAnsi="Calibri Light" w:cstheme="majorHAnsi"/>
                <w:i/>
                <w:color w:val="auto"/>
                <w:sz w:val="22"/>
              </w:rPr>
              <w:t>f) Rimborso a forfait per favorire la frequenza alle iniziative.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02F8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14D430A0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3A660831" w14:textId="77777777" w:rsidR="00AF1DB2" w:rsidRDefault="00A16332">
            <w:pPr>
              <w:pStyle w:val="Contenutotabella"/>
              <w:ind w:left="0" w:firstLine="0"/>
              <w:jc w:val="right"/>
            </w:pPr>
            <w:r>
              <w:t>TOTALE PREVENTIVO DI SPESE LINEA 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50CAD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7DA23B38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2B5A33A2" w14:textId="77777777" w:rsidR="00AF1DB2" w:rsidRDefault="00A16332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LINEA 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418A5" w14:textId="576EF805" w:rsidR="00AF1DB2" w:rsidRDefault="00AF1DB2">
            <w:pPr>
              <w:pStyle w:val="Contenutotabella"/>
              <w:jc w:val="center"/>
              <w:rPr>
                <w:b/>
                <w:bCs/>
              </w:rPr>
            </w:pPr>
          </w:p>
        </w:tc>
      </w:tr>
      <w:tr w:rsidR="00AF1DB2" w14:paraId="12869992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53C6C5E9" w14:textId="71A3BA4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a) Collaborare con </w:t>
            </w:r>
            <w:r w:rsidR="00525715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la Struttura regionale competente </w:t>
            </w: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al fine di rafforzare la rete integrata dei servizi per una presa in carico multidimensionale, attraverso azioni di identificazione della rete, costituzione del gruppo, analisi e definizione di protocolli di collaborazione.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4B26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52DDE403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50BE2252" w14:textId="5EA0B113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 xml:space="preserve">b) Assicurare un piano di monitoraggio e valutazione del progetto, </w:t>
            </w:r>
            <w:r w:rsidR="00525715">
              <w:rPr>
                <w:rFonts w:ascii="Calibri Light" w:eastAsia="Calibri" w:hAnsi="Calibri Light" w:cstheme="majorHAnsi"/>
                <w:i/>
                <w:color w:val="auto"/>
                <w:sz w:val="22"/>
              </w:rPr>
              <w:t xml:space="preserve">attraverso una stretta collaborazione con </w:t>
            </w:r>
            <w:r w:rsidR="00525715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la cabina di regia</w:t>
            </w:r>
            <w:r w:rsidR="005E2F04"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78B0B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59443D30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258117B7" w14:textId="77777777" w:rsidR="00AF1DB2" w:rsidRDefault="00A16332">
            <w:pPr>
              <w:spacing w:after="120" w:line="240" w:lineRule="auto"/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 w:val="22"/>
              </w:rPr>
            </w:pPr>
            <w:r>
              <w:rPr>
                <w:rFonts w:asciiTheme="majorHAnsi" w:eastAsia="Calibri" w:hAnsiTheme="majorHAnsi" w:cstheme="majorHAnsi"/>
                <w:i/>
                <w:color w:val="auto"/>
                <w:sz w:val="22"/>
              </w:rPr>
              <w:t>c) Monitoraggio e mantenimento del posto di lavoro.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8C0A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70B813D9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29EC474F" w14:textId="77777777" w:rsidR="00AF1DB2" w:rsidRDefault="00A16332">
            <w:pPr>
              <w:pStyle w:val="Contenutotabella"/>
              <w:ind w:left="0" w:firstLine="0"/>
              <w:jc w:val="right"/>
            </w:pPr>
            <w:r>
              <w:t>TOTALE PREVENTIVO DI SPESE LINEA 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8789D" w14:textId="77777777" w:rsidR="00AF1DB2" w:rsidRDefault="00AF1DB2">
            <w:pPr>
              <w:pStyle w:val="Contenutotabella"/>
              <w:jc w:val="center"/>
            </w:pPr>
          </w:p>
        </w:tc>
      </w:tr>
      <w:tr w:rsidR="00AF1DB2" w14:paraId="3118931B" w14:textId="77777777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</w:tcPr>
          <w:p w14:paraId="60DE4C7D" w14:textId="77777777" w:rsidR="00AF1DB2" w:rsidRDefault="00AF1DB2">
            <w:pPr>
              <w:pStyle w:val="Contenutotabella"/>
              <w:rPr>
                <w:b/>
                <w:bCs/>
                <w:sz w:val="21"/>
                <w:szCs w:val="21"/>
              </w:rPr>
            </w:pPr>
          </w:p>
          <w:p w14:paraId="4B293D89" w14:textId="77777777" w:rsidR="00AF1DB2" w:rsidRDefault="00A16332">
            <w:pPr>
              <w:pStyle w:val="Contenutotabella"/>
              <w:ind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TOTALE COMPLESSIVO del progetto (LINEA 1+LINEA 2)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AA0B7" w14:textId="77777777" w:rsidR="00AF1DB2" w:rsidRDefault="00A16332">
            <w:pPr>
              <w:pStyle w:val="Contenutotabella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IMPORTO COMPLESSIVO</w:t>
            </w:r>
          </w:p>
          <w:p w14:paraId="66644E31" w14:textId="3C9A65AF" w:rsidR="00AF1DB2" w:rsidRDefault="00A16332">
            <w:pPr>
              <w:pStyle w:val="Contenutotabella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euro 2</w:t>
            </w:r>
            <w:r w:rsidR="006103B8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>0.000,00</w:t>
            </w:r>
          </w:p>
        </w:tc>
      </w:tr>
    </w:tbl>
    <w:p w14:paraId="16D03C77" w14:textId="77777777" w:rsidR="00AF1DB2" w:rsidRDefault="00AF1DB2">
      <w:pPr>
        <w:ind w:firstLine="0"/>
        <w:rPr>
          <w:rFonts w:asciiTheme="majorHAnsi" w:hAnsiTheme="majorHAnsi" w:cstheme="majorHAnsi"/>
          <w:sz w:val="22"/>
        </w:rPr>
      </w:pPr>
    </w:p>
    <w:sectPr w:rsidR="00AF1DB2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5EE5" w14:textId="77777777" w:rsidR="00924062" w:rsidRDefault="00A16332">
      <w:pPr>
        <w:spacing w:after="0" w:line="240" w:lineRule="auto"/>
      </w:pPr>
      <w:r>
        <w:separator/>
      </w:r>
    </w:p>
  </w:endnote>
  <w:endnote w:type="continuationSeparator" w:id="0">
    <w:p w14:paraId="14798961" w14:textId="77777777" w:rsidR="00924062" w:rsidRDefault="00A1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561924"/>
      <w:docPartObj>
        <w:docPartGallery w:val="Page Numbers (Bottom of Page)"/>
        <w:docPartUnique/>
      </w:docPartObj>
    </w:sdtPr>
    <w:sdtEndPr/>
    <w:sdtContent>
      <w:p w14:paraId="7ED77981" w14:textId="77777777" w:rsidR="00AF1DB2" w:rsidRDefault="00A16332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B5D4C17" w14:textId="77777777" w:rsidR="00AF1DB2" w:rsidRDefault="00AF1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69E9" w14:textId="77777777" w:rsidR="00924062" w:rsidRDefault="00A16332">
      <w:pPr>
        <w:spacing w:after="0" w:line="240" w:lineRule="auto"/>
      </w:pPr>
      <w:r>
        <w:separator/>
      </w:r>
    </w:p>
  </w:footnote>
  <w:footnote w:type="continuationSeparator" w:id="0">
    <w:p w14:paraId="308EBF0C" w14:textId="77777777" w:rsidR="00924062" w:rsidRDefault="00A1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6B74" w14:textId="77777777" w:rsidR="00AF1DB2" w:rsidRDefault="00AF1DB2">
    <w:pPr>
      <w:pStyle w:val="Intestazione"/>
    </w:pPr>
  </w:p>
  <w:p w14:paraId="1752E256" w14:textId="77777777" w:rsidR="00AF1DB2" w:rsidRDefault="00AF1DB2">
    <w:pPr>
      <w:pStyle w:val="Intestazione"/>
    </w:pPr>
  </w:p>
  <w:p w14:paraId="61C1C2A0" w14:textId="77777777" w:rsidR="00AF1DB2" w:rsidRDefault="00A16332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  <w:lang w:eastAsia="it-IT"/>
      </w:rPr>
    </w:lvl>
  </w:abstractNum>
  <w:abstractNum w:abstractNumId="1" w15:restartNumberingAfterBreak="0">
    <w:nsid w:val="4CEC4504"/>
    <w:multiLevelType w:val="multilevel"/>
    <w:tmpl w:val="CD189F0A"/>
    <w:lvl w:ilvl="0">
      <w:start w:val="2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3A31D3"/>
    <w:multiLevelType w:val="multilevel"/>
    <w:tmpl w:val="41189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7E0DEB"/>
    <w:multiLevelType w:val="multilevel"/>
    <w:tmpl w:val="5A3069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2"/>
    <w:rsid w:val="001A02BD"/>
    <w:rsid w:val="002453DD"/>
    <w:rsid w:val="00525715"/>
    <w:rsid w:val="005E2F04"/>
    <w:rsid w:val="006103B8"/>
    <w:rsid w:val="00724FAB"/>
    <w:rsid w:val="00804CA8"/>
    <w:rsid w:val="008C380B"/>
    <w:rsid w:val="00924062"/>
    <w:rsid w:val="009255E2"/>
    <w:rsid w:val="00963662"/>
    <w:rsid w:val="009D245E"/>
    <w:rsid w:val="00A16332"/>
    <w:rsid w:val="00A46092"/>
    <w:rsid w:val="00AF1DB2"/>
    <w:rsid w:val="00B66A29"/>
    <w:rsid w:val="00CA6629"/>
    <w:rsid w:val="00E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F506"/>
  <w15:docId w15:val="{70E9552A-6544-4DBE-B7B7-6F187C6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450"/>
    <w:pPr>
      <w:spacing w:after="4" w:line="247" w:lineRule="auto"/>
      <w:ind w:left="10" w:hanging="10"/>
    </w:pPr>
    <w:rPr>
      <w:rFonts w:ascii="Arial" w:eastAsia="Arial" w:hAnsi="Arial" w:cs="Arial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5BB2"/>
    <w:rPr>
      <w:rFonts w:ascii="Arial" w:eastAsia="Arial" w:hAnsi="Arial" w:cs="Arial"/>
      <w:color w:val="000000"/>
      <w:sz w:val="1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5BB2"/>
    <w:rPr>
      <w:rFonts w:ascii="Arial" w:eastAsia="Arial" w:hAnsi="Arial" w:cs="Arial"/>
      <w:color w:val="000000"/>
      <w:sz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1E36"/>
    <w:rPr>
      <w:rFonts w:ascii="Segoe UI" w:eastAsia="Arial" w:hAnsi="Segoe UI" w:cs="Segoe UI"/>
      <w:color w:val="000000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272813"/>
    <w:pPr>
      <w:spacing w:after="200" w:line="276" w:lineRule="auto"/>
      <w:ind w:left="720" w:firstLine="0"/>
      <w:contextualSpacing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5BB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05BB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1E36"/>
    <w:pPr>
      <w:spacing w:after="0" w:line="240" w:lineRule="auto"/>
    </w:pPr>
    <w:rPr>
      <w:rFonts w:ascii="Segoe UI" w:hAnsi="Segoe UI" w:cs="Segoe UI"/>
      <w:szCs w:val="18"/>
    </w:rPr>
  </w:style>
  <w:style w:type="table" w:styleId="Grigliatabella">
    <w:name w:val="Table Grid"/>
    <w:basedOn w:val="Tabellanormale"/>
    <w:uiPriority w:val="39"/>
    <w:rsid w:val="0027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887E-2E01-4B4A-B0F0-6F7D7F18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dc:description/>
  <cp:lastModifiedBy>Anna maria POPPA</cp:lastModifiedBy>
  <cp:revision>14</cp:revision>
  <cp:lastPrinted>2023-08-31T14:15:00Z</cp:lastPrinted>
  <dcterms:created xsi:type="dcterms:W3CDTF">2023-08-21T10:09:00Z</dcterms:created>
  <dcterms:modified xsi:type="dcterms:W3CDTF">2023-08-31T14:47:00Z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