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5F" w:rsidRPr="007A565F" w:rsidRDefault="00C9054D" w:rsidP="007A565F">
      <w:pPr>
        <w:pBdr>
          <w:top w:val="nil"/>
          <w:left w:val="nil"/>
          <w:bottom w:val="nil"/>
          <w:right w:val="nil"/>
          <w:between w:val="nil"/>
        </w:pBdr>
        <w:tabs>
          <w:tab w:val="center" w:pos="10632"/>
        </w:tabs>
        <w:spacing w:before="0" w:line="276" w:lineRule="auto"/>
        <w:jc w:val="left"/>
        <w:rPr>
          <w:rFonts w:ascii="Tahoma" w:eastAsia="Tahoma" w:hAnsi="Tahoma" w:cs="Tahoma"/>
          <w:color w:val="000000"/>
          <w:sz w:val="48"/>
          <w:szCs w:val="48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  </w:t>
      </w:r>
    </w:p>
    <w:p w:rsid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b/>
          <w:color w:val="000000"/>
          <w:sz w:val="24"/>
          <w:szCs w:val="24"/>
        </w:rPr>
        <w:t>BON EMPLOI</w:t>
      </w:r>
    </w:p>
    <w:p w:rsid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b/>
          <w:color w:val="000000"/>
          <w:sz w:val="24"/>
          <w:szCs w:val="24"/>
        </w:rPr>
        <w:t>Sistema di voucher per la ricerca attiva del lavoro</w:t>
      </w:r>
    </w:p>
    <w:p w:rsidR="00400773" w:rsidRDefault="00400773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b/>
          <w:color w:val="000000"/>
          <w:sz w:val="24"/>
          <w:szCs w:val="24"/>
        </w:rPr>
        <w:t>approvato</w:t>
      </w:r>
      <w:proofErr w:type="gramEnd"/>
      <w:r>
        <w:rPr>
          <w:rFonts w:asciiTheme="minorHAnsi" w:eastAsia="Tahoma" w:hAnsiTheme="minorHAnsi" w:cstheme="minorHAnsi"/>
          <w:b/>
          <w:color w:val="000000"/>
          <w:sz w:val="24"/>
          <w:szCs w:val="24"/>
        </w:rPr>
        <w:t xml:space="preserve"> con </w:t>
      </w:r>
      <w:r w:rsidRPr="00400773">
        <w:rPr>
          <w:rFonts w:asciiTheme="minorHAnsi" w:eastAsia="Tahoma" w:hAnsiTheme="minorHAnsi" w:cstheme="minorHAnsi"/>
          <w:b/>
          <w:color w:val="000000"/>
          <w:sz w:val="24"/>
          <w:szCs w:val="24"/>
        </w:rPr>
        <w:t xml:space="preserve">PD 4665 in data 19/08/2021  </w:t>
      </w:r>
    </w:p>
    <w:p w:rsidR="00400773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 w:rsidRPr="007A565F">
        <w:rPr>
          <w:rFonts w:asciiTheme="minorHAnsi" w:eastAsia="Tahoma" w:hAnsiTheme="minorHAnsi" w:cstheme="minorHAnsi"/>
          <w:b/>
          <w:color w:val="000000"/>
          <w:sz w:val="24"/>
          <w:szCs w:val="24"/>
        </w:rPr>
        <w:t xml:space="preserve"> </w:t>
      </w:r>
    </w:p>
    <w:p w:rsidR="007A565F" w:rsidRP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 w:rsidRPr="007A565F">
        <w:rPr>
          <w:rFonts w:asciiTheme="minorHAnsi" w:eastAsia="Tahoma" w:hAnsiTheme="minorHAnsi" w:cstheme="minorHAnsi"/>
          <w:b/>
          <w:color w:val="000000"/>
          <w:sz w:val="24"/>
          <w:szCs w:val="24"/>
        </w:rPr>
        <w:t>CUP: “</w:t>
      </w:r>
      <w:permStart w:id="1279347058" w:edGrp="everyone"/>
      <w:r w:rsidRPr="007A565F">
        <w:rPr>
          <w:rFonts w:asciiTheme="minorHAnsi" w:eastAsia="Tahoma" w:hAnsiTheme="minorHAnsi" w:cstheme="minorHAnsi"/>
          <w:b/>
          <w:color w:val="000000"/>
          <w:sz w:val="24"/>
          <w:szCs w:val="24"/>
        </w:rPr>
        <w:t>.....................................</w:t>
      </w:r>
      <w:permEnd w:id="1279347058"/>
      <w:r>
        <w:rPr>
          <w:rFonts w:asciiTheme="minorHAnsi" w:eastAsia="Tahoma" w:hAnsiTheme="minorHAnsi" w:cstheme="minorHAnsi"/>
          <w:b/>
          <w:color w:val="000000"/>
          <w:sz w:val="24"/>
          <w:szCs w:val="24"/>
        </w:rPr>
        <w:t>”</w:t>
      </w:r>
    </w:p>
    <w:p w:rsid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</w:p>
    <w:p w:rsidR="00583903" w:rsidRPr="007A565F" w:rsidRDefault="00583903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</w:p>
    <w:p w:rsidR="009A74DA" w:rsidRDefault="007A565F" w:rsidP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Il/la sottoscritto/a </w:t>
      </w:r>
      <w:permStart w:id="337842453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</w:t>
      </w:r>
      <w:proofErr w:type="gramStart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…….</w:t>
      </w:r>
      <w:proofErr w:type="gramEnd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.</w:t>
      </w:r>
      <w:permEnd w:id="337842453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nato</w:t>
      </w:r>
      <w:proofErr w:type="gramEnd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/a il </w:t>
      </w:r>
      <w:permStart w:id="1764045205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……………………..</w:t>
      </w:r>
      <w:permEnd w:id="1764045205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a</w:t>
      </w:r>
      <w:permStart w:id="583469430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…………………….</w:t>
      </w:r>
      <w:permEnd w:id="583469430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in qualità di legale rappresentante del Soggetto attuatore </w:t>
      </w:r>
      <w:permStart w:id="746541585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…………………………..</w:t>
      </w:r>
      <w:permEnd w:id="746541585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con</w:t>
      </w:r>
      <w:proofErr w:type="gramEnd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sede legale in </w:t>
      </w:r>
      <w:permStart w:id="42284488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………………………………..</w:t>
      </w:r>
      <w:permEnd w:id="42284488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</w:t>
      </w:r>
    </w:p>
    <w:p w:rsidR="007A565F" w:rsidRPr="007A565F" w:rsidRDefault="007A565F" w:rsidP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via</w:t>
      </w:r>
      <w:proofErr w:type="gramEnd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ermStart w:id="1757109273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……………………………..</w:t>
      </w:r>
      <w:permEnd w:id="1757109273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provincia </w:t>
      </w:r>
      <w:permStart w:id="1551183169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…………………………..</w:t>
      </w:r>
      <w:permEnd w:id="1551183169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CAP </w:t>
      </w:r>
      <w:permStart w:id="21639134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…………………………….</w:t>
      </w:r>
      <w:permEnd w:id="21639134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, telefono</w:t>
      </w:r>
      <w:permStart w:id="1576675275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………………………………….</w:t>
      </w:r>
      <w:permEnd w:id="1576675275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e-mail </w:t>
      </w:r>
      <w:permStart w:id="669191022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………………………..</w:t>
      </w:r>
      <w:permEnd w:id="669191022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, PEC</w:t>
      </w:r>
      <w:permStart w:id="201485559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……………………….</w:t>
      </w:r>
      <w:permEnd w:id="201485559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codice fiscale </w:t>
      </w:r>
      <w:permStart w:id="441602310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</w:t>
      </w:r>
      <w:permEnd w:id="441602310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e partita iva</w:t>
      </w:r>
      <w:permStart w:id="246117560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……………………………..</w:t>
      </w:r>
      <w:permEnd w:id="246117560"/>
    </w:p>
    <w:p w:rsidR="007A565F" w:rsidRDefault="007A565F" w:rsidP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-142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 w:rsidRPr="007A565F">
        <w:rPr>
          <w:rFonts w:asciiTheme="minorHAnsi" w:eastAsia="Tahoma" w:hAnsiTheme="minorHAnsi" w:cstheme="minorHAnsi"/>
          <w:b/>
          <w:color w:val="000000"/>
          <w:sz w:val="24"/>
          <w:szCs w:val="24"/>
        </w:rPr>
        <w:t>CHIEDE</w:t>
      </w:r>
    </w:p>
    <w:p w:rsidR="007A565F" w:rsidRP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</w:p>
    <w:p w:rsidR="007A565F" w:rsidRDefault="007A565F" w:rsidP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il</w:t>
      </w:r>
      <w:proofErr w:type="gramEnd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riconoscimento dell’importo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complessivo pari a Euro </w:t>
      </w: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ermStart w:id="1504470011" w:edGrp="everyone"/>
      <w:r w:rsidR="009A74DA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……………………………………………………</w:t>
      </w: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ermEnd w:id="1504470011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relativo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all’</w:t>
      </w: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erogazione delle </w:t>
      </w:r>
      <w:r w:rsidR="009A74DA">
        <w:rPr>
          <w:rFonts w:asciiTheme="minorHAnsi" w:eastAsia="Tahoma" w:hAnsiTheme="minorHAnsi" w:cstheme="minorHAnsi"/>
          <w:color w:val="000000"/>
          <w:sz w:val="24"/>
          <w:szCs w:val="24"/>
        </w:rPr>
        <w:t>Misure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dei progetti professionali chiusi alla data del </w:t>
      </w:r>
      <w:permStart w:id="733376883" w:edGrp="everyone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…………………………</w:t>
      </w:r>
      <w:r w:rsidR="009A74DA">
        <w:rPr>
          <w:rFonts w:asciiTheme="minorHAnsi" w:eastAsia="Tahoma" w:hAnsiTheme="minorHAnsi" w:cstheme="minorHAnsi"/>
          <w:color w:val="000000"/>
          <w:sz w:val="24"/>
          <w:szCs w:val="24"/>
        </w:rPr>
        <w:t>………….</w:t>
      </w: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..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permEnd w:id="733376883"/>
    </w:p>
    <w:p w:rsidR="007A565F" w:rsidRDefault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c</w:t>
      </w: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>ome</w:t>
      </w:r>
      <w:proofErr w:type="gramEnd"/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da prospett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i</w:t>
      </w:r>
      <w:r w:rsidRPr="007A565F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sotto riportat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i</w:t>
      </w:r>
      <w:r w:rsidR="009A74DA">
        <w:rPr>
          <w:rFonts w:asciiTheme="minorHAnsi" w:eastAsia="Tahoma" w:hAnsiTheme="minorHAnsi" w:cstheme="minorHAnsi"/>
          <w:color w:val="000000"/>
          <w:sz w:val="24"/>
          <w:szCs w:val="24"/>
        </w:rPr>
        <w:t>.</w:t>
      </w:r>
    </w:p>
    <w:p w:rsidR="007A565F" w:rsidRDefault="007A565F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9A74DA" w:rsidRPr="007B24D4" w:rsidRDefault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 w:rsidRPr="007B24D4">
        <w:rPr>
          <w:rFonts w:asciiTheme="minorHAnsi" w:eastAsia="Tahoma" w:hAnsiTheme="minorHAnsi" w:cstheme="minorHAnsi"/>
          <w:b/>
          <w:color w:val="000000"/>
          <w:sz w:val="24"/>
          <w:szCs w:val="24"/>
        </w:rPr>
        <w:t>Prospetto 1</w:t>
      </w:r>
    </w:p>
    <w:p w:rsidR="008B21BD" w:rsidRDefault="00A56955" w:rsidP="007B24D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Nel seguente</w:t>
      </w:r>
      <w:r w:rsidR="008B21BD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prospetto dovrà essere inserito il costo</w:t>
      </w:r>
      <w:r w:rsidR="007B24D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totale</w:t>
      </w:r>
      <w:r w:rsidR="008B21BD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d</w:t>
      </w:r>
      <w:r w:rsidR="007B24D4">
        <w:rPr>
          <w:rFonts w:asciiTheme="minorHAnsi" w:eastAsia="Tahoma" w:hAnsiTheme="minorHAnsi" w:cstheme="minorHAnsi"/>
          <w:color w:val="000000"/>
          <w:sz w:val="24"/>
          <w:szCs w:val="24"/>
        </w:rPr>
        <w:t>ei percors</w:t>
      </w:r>
      <w:r w:rsidR="008B21BD">
        <w:rPr>
          <w:rFonts w:asciiTheme="minorHAnsi" w:eastAsia="Tahoma" w:hAnsiTheme="minorHAnsi" w:cstheme="minorHAnsi"/>
          <w:color w:val="000000"/>
          <w:sz w:val="24"/>
          <w:szCs w:val="24"/>
        </w:rPr>
        <w:t>i</w:t>
      </w:r>
      <w:r w:rsidR="007B24D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conclusi nel periodo di riferimento 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relativo ad</w:t>
      </w:r>
      <w:r w:rsidR="007B24D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ogni singolo partecipante oggetto della domanda di rimborso.</w:t>
      </w:r>
    </w:p>
    <w:p w:rsidR="009A74DA" w:rsidRDefault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tbl>
      <w:tblPr>
        <w:tblStyle w:val="Grigliatabella"/>
        <w:tblW w:w="9747" w:type="dxa"/>
        <w:tblInd w:w="108" w:type="dxa"/>
        <w:tblLook w:val="04A0" w:firstRow="1" w:lastRow="0" w:firstColumn="1" w:lastColumn="0" w:noHBand="0" w:noVBand="1"/>
      </w:tblPr>
      <w:tblGrid>
        <w:gridCol w:w="1568"/>
        <w:gridCol w:w="1383"/>
        <w:gridCol w:w="1866"/>
        <w:gridCol w:w="1930"/>
        <w:gridCol w:w="1609"/>
        <w:gridCol w:w="1391"/>
      </w:tblGrid>
      <w:tr w:rsidR="0012274C" w:rsidTr="0012274C">
        <w:tc>
          <w:tcPr>
            <w:tcW w:w="1568" w:type="dxa"/>
            <w:vAlign w:val="center"/>
          </w:tcPr>
          <w:p w:rsidR="0012274C" w:rsidRPr="00590B1A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>Cognome</w:t>
            </w:r>
          </w:p>
        </w:tc>
        <w:tc>
          <w:tcPr>
            <w:tcW w:w="1383" w:type="dxa"/>
            <w:vAlign w:val="center"/>
          </w:tcPr>
          <w:p w:rsidR="0012274C" w:rsidRPr="00590B1A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>Nome</w:t>
            </w:r>
          </w:p>
        </w:tc>
        <w:tc>
          <w:tcPr>
            <w:tcW w:w="1866" w:type="dxa"/>
            <w:vAlign w:val="center"/>
          </w:tcPr>
          <w:p w:rsidR="0012274C" w:rsidRPr="00590B1A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>Codice fiscale</w:t>
            </w:r>
          </w:p>
        </w:tc>
        <w:tc>
          <w:tcPr>
            <w:tcW w:w="1930" w:type="dxa"/>
            <w:vAlign w:val="center"/>
          </w:tcPr>
          <w:p w:rsidR="0012274C" w:rsidRPr="00590B1A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>Durata percorso</w:t>
            </w:r>
          </w:p>
          <w:p w:rsidR="0012274C" w:rsidRPr="00590B1A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proofErr w:type="gramStart"/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>dal</w:t>
            </w:r>
            <w:proofErr w:type="gramEnd"/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 xml:space="preserve"> </w:t>
            </w:r>
            <w:r>
              <w:rPr>
                <w:rFonts w:asciiTheme="minorHAnsi" w:eastAsia="Tahoma" w:hAnsiTheme="minorHAnsi" w:cstheme="minorHAnsi"/>
                <w:b/>
                <w:i/>
                <w:color w:val="000000"/>
              </w:rPr>
              <w:t>-</w:t>
            </w:r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 xml:space="preserve"> al</w:t>
            </w:r>
          </w:p>
        </w:tc>
        <w:tc>
          <w:tcPr>
            <w:tcW w:w="1609" w:type="dxa"/>
            <w:vAlign w:val="center"/>
          </w:tcPr>
          <w:p w:rsidR="0012274C" w:rsidRPr="00590B1A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>
              <w:rPr>
                <w:rFonts w:asciiTheme="minorHAnsi" w:eastAsia="Tahoma" w:hAnsiTheme="minorHAnsi" w:cstheme="minorHAnsi"/>
                <w:b/>
                <w:i/>
                <w:color w:val="000000"/>
              </w:rPr>
              <w:t xml:space="preserve">Costo </w:t>
            </w:r>
            <w:r w:rsidRPr="00590B1A">
              <w:rPr>
                <w:rFonts w:asciiTheme="minorHAnsi" w:eastAsia="Tahoma" w:hAnsiTheme="minorHAnsi" w:cstheme="minorHAnsi"/>
                <w:b/>
                <w:i/>
                <w:color w:val="000000"/>
              </w:rPr>
              <w:t>totale percorso</w:t>
            </w:r>
          </w:p>
        </w:tc>
        <w:tc>
          <w:tcPr>
            <w:tcW w:w="1391" w:type="dxa"/>
            <w:vAlign w:val="center"/>
          </w:tcPr>
          <w:p w:rsidR="0012274C" w:rsidRDefault="0012274C" w:rsidP="0012274C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>
              <w:rPr>
                <w:rFonts w:asciiTheme="minorHAnsi" w:eastAsia="Tahoma" w:hAnsiTheme="minorHAnsi" w:cstheme="minorHAnsi"/>
                <w:b/>
                <w:i/>
                <w:color w:val="000000"/>
              </w:rPr>
              <w:t>Note</w:t>
            </w:r>
          </w:p>
        </w:tc>
      </w:tr>
      <w:tr w:rsidR="0012274C" w:rsidTr="0012274C">
        <w:tc>
          <w:tcPr>
            <w:tcW w:w="1568" w:type="dxa"/>
          </w:tcPr>
          <w:p w:rsidR="0012274C" w:rsidRPr="00F90DF6" w:rsidRDefault="0012274C" w:rsidP="007B24D4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>
              <w:rPr>
                <w:rFonts w:asciiTheme="minorHAnsi" w:eastAsia="Tahoma" w:hAnsiTheme="minorHAnsi" w:cstheme="minorHAnsi"/>
                <w:i/>
                <w:color w:val="000000"/>
              </w:rPr>
              <w:t>es</w:t>
            </w:r>
            <w:r w:rsidRPr="007B24D4">
              <w:rPr>
                <w:rFonts w:asciiTheme="minorHAnsi" w:eastAsia="Tahoma" w:hAnsiTheme="minorHAnsi" w:cstheme="minorHAnsi"/>
                <w:i/>
                <w:color w:val="000000"/>
              </w:rPr>
              <w:t>.</w:t>
            </w:r>
            <w:r>
              <w:rPr>
                <w:rFonts w:asciiTheme="minorHAnsi" w:eastAsia="Tahoma" w:hAnsiTheme="minorHAnsi" w:cstheme="minorHAnsi"/>
                <w:color w:val="000000"/>
              </w:rPr>
              <w:t xml:space="preserve"> </w:t>
            </w:r>
            <w:r w:rsidRPr="00F90DF6">
              <w:rPr>
                <w:rFonts w:asciiTheme="minorHAnsi" w:eastAsia="Tahoma" w:hAnsiTheme="minorHAnsi" w:cstheme="minorHAnsi"/>
                <w:color w:val="000000"/>
              </w:rPr>
              <w:t>Rossi</w:t>
            </w:r>
          </w:p>
        </w:tc>
        <w:tc>
          <w:tcPr>
            <w:tcW w:w="1383" w:type="dxa"/>
          </w:tcPr>
          <w:p w:rsidR="0012274C" w:rsidRPr="00F90DF6" w:rsidRDefault="0012274C" w:rsidP="007B24D4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F90DF6">
              <w:rPr>
                <w:rFonts w:asciiTheme="minorHAnsi" w:eastAsia="Tahoma" w:hAnsiTheme="minorHAnsi" w:cstheme="minorHAnsi"/>
                <w:color w:val="000000"/>
              </w:rPr>
              <w:t>Mario</w:t>
            </w:r>
          </w:p>
        </w:tc>
        <w:tc>
          <w:tcPr>
            <w:tcW w:w="1866" w:type="dxa"/>
          </w:tcPr>
          <w:p w:rsidR="0012274C" w:rsidRPr="00F90DF6" w:rsidRDefault="0012274C" w:rsidP="007B24D4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F90DF6">
              <w:rPr>
                <w:rFonts w:asciiTheme="minorHAnsi" w:eastAsia="Tahoma" w:hAnsiTheme="minorHAnsi" w:cstheme="minorHAnsi"/>
                <w:color w:val="000000"/>
              </w:rPr>
              <w:t>RSSMRA…</w:t>
            </w:r>
          </w:p>
        </w:tc>
        <w:tc>
          <w:tcPr>
            <w:tcW w:w="1930" w:type="dxa"/>
          </w:tcPr>
          <w:p w:rsidR="0012274C" w:rsidRPr="00F90DF6" w:rsidRDefault="0012274C" w:rsidP="007B24D4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F90DF6">
              <w:rPr>
                <w:rFonts w:asciiTheme="minorHAnsi" w:eastAsia="Tahoma" w:hAnsiTheme="minorHAnsi" w:cstheme="minorHAnsi"/>
                <w:color w:val="000000"/>
              </w:rPr>
              <w:t>4/02/22-30/06/22</w:t>
            </w:r>
          </w:p>
        </w:tc>
        <w:tc>
          <w:tcPr>
            <w:tcW w:w="1609" w:type="dxa"/>
          </w:tcPr>
          <w:p w:rsidR="0012274C" w:rsidRPr="00F90DF6" w:rsidRDefault="0012274C" w:rsidP="007B24D4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>
              <w:rPr>
                <w:rFonts w:asciiTheme="minorHAnsi" w:eastAsia="Tahoma" w:hAnsiTheme="minorHAnsi" w:cstheme="minorHAnsi"/>
                <w:color w:val="000000"/>
              </w:rPr>
              <w:t>1.423,50</w:t>
            </w:r>
          </w:p>
        </w:tc>
        <w:tc>
          <w:tcPr>
            <w:tcW w:w="1391" w:type="dxa"/>
          </w:tcPr>
          <w:p w:rsidR="0012274C" w:rsidRDefault="0012274C" w:rsidP="007B24D4">
            <w:pP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12274C" w:rsidTr="0012274C">
        <w:tc>
          <w:tcPr>
            <w:tcW w:w="1568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383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930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09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391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12274C" w:rsidTr="0012274C">
        <w:tc>
          <w:tcPr>
            <w:tcW w:w="1568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383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930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09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391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12274C" w:rsidTr="0012274C">
        <w:tc>
          <w:tcPr>
            <w:tcW w:w="1568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383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866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930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09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391" w:type="dxa"/>
          </w:tcPr>
          <w:p w:rsidR="0012274C" w:rsidRPr="00F90DF6" w:rsidRDefault="0012274C">
            <w:pP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</w:tbl>
    <w:p w:rsidR="009A74DA" w:rsidRDefault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CD36B0" w:rsidRDefault="00CD36B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  <w:sectPr w:rsidR="00CD36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380" w:right="991" w:bottom="1843" w:left="1276" w:header="426" w:footer="410" w:gutter="0"/>
          <w:pgNumType w:start="1"/>
          <w:cols w:space="720" w:equalWidth="0">
            <w:col w:w="9972"/>
          </w:cols>
        </w:sectPr>
      </w:pPr>
    </w:p>
    <w:p w:rsidR="00CD36B0" w:rsidRDefault="00CD36B0" w:rsidP="00CD36B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CD36B0" w:rsidRDefault="00CD36B0" w:rsidP="00CD36B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CD36B0" w:rsidRPr="008517FA" w:rsidRDefault="00CD36B0" w:rsidP="00CD36B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b/>
          <w:color w:val="000000"/>
          <w:sz w:val="24"/>
          <w:szCs w:val="24"/>
        </w:rPr>
      </w:pPr>
      <w:r w:rsidRPr="008517FA">
        <w:rPr>
          <w:rFonts w:asciiTheme="minorHAnsi" w:eastAsia="Tahoma" w:hAnsiTheme="minorHAnsi" w:cstheme="minorHAnsi"/>
          <w:b/>
          <w:color w:val="000000"/>
          <w:sz w:val="24"/>
          <w:szCs w:val="24"/>
        </w:rPr>
        <w:t>Prospetto 2</w:t>
      </w:r>
    </w:p>
    <w:p w:rsidR="00A56955" w:rsidRPr="00CD36B0" w:rsidRDefault="00A56955" w:rsidP="00CD36B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Nel seguente prospetto dovrà essere inserito il dettaglio delle Misure erogate sia in termini di durata che di costi ammessi</w:t>
      </w:r>
      <w:r w:rsidRPr="00A56955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relativo ad ogni singolo partecipante oggetto della domanda di rimborso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. Il costo totale del percorso dovrà trovare corrispondenza con il prospetto 1.</w:t>
      </w:r>
    </w:p>
    <w:tbl>
      <w:tblPr>
        <w:tblStyle w:val="Grigliatabella"/>
        <w:tblpPr w:leftFromText="141" w:rightFromText="141" w:vertAnchor="text" w:horzAnchor="margin" w:tblpXSpec="center" w:tblpY="242"/>
        <w:tblW w:w="1602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418"/>
        <w:gridCol w:w="992"/>
        <w:gridCol w:w="1134"/>
        <w:gridCol w:w="992"/>
        <w:gridCol w:w="993"/>
        <w:gridCol w:w="992"/>
        <w:gridCol w:w="1667"/>
        <w:gridCol w:w="2162"/>
      </w:tblGrid>
      <w:tr w:rsidR="00260188" w:rsidRPr="00CD36B0" w:rsidTr="00260188">
        <w:trPr>
          <w:trHeight w:val="2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>
              <w:rPr>
                <w:rFonts w:asciiTheme="minorHAnsi" w:eastAsia="Tahoma" w:hAnsiTheme="minorHAnsi" w:cstheme="minorHAnsi"/>
                <w:b/>
                <w:i/>
                <w:color w:val="000000"/>
              </w:rPr>
              <w:t>Cognome e nome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</w:rPr>
              <w:t>Misure</w:t>
            </w:r>
          </w:p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</w:rPr>
              <w:t>Orientamento professionale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</w:rPr>
              <w:t>Bilancio di competenze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</w:rPr>
              <w:t>Accompagnamento al lavoro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</w:rPr>
              <w:t>Tirocinio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</w:rPr>
              <w:t>Monitoraggio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  <w:r>
              <w:rPr>
                <w:rFonts w:asciiTheme="minorHAnsi" w:eastAsia="Tahoma" w:hAnsiTheme="minorHAnsi" w:cstheme="minorHAnsi"/>
                <w:b/>
                <w:i/>
                <w:color w:val="000000"/>
              </w:rPr>
              <w:t>Costo totale percorso</w:t>
            </w:r>
          </w:p>
        </w:tc>
      </w:tr>
      <w:tr w:rsidR="00260188" w:rsidRPr="00CD36B0" w:rsidTr="00260188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60188" w:rsidRPr="008B21BD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Individua</w:t>
            </w:r>
            <w:r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l</w:t>
            </w: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Di gruppo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Processo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Risultato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Processo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CD36B0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Risultato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  <w:r w:rsidRPr="00260188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Indennità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60188" w:rsidRPr="00CD36B0" w:rsidTr="00260188">
        <w:trPr>
          <w:trHeight w:val="28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60188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 xml:space="preserve">Totale durata 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CD36B0" w:rsidTr="00260188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24" w:space="0" w:color="000000" w:themeColor="text1"/>
              <w:right w:val="single" w:sz="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24" w:space="0" w:color="000000" w:themeColor="text1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€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bottom w:val="single" w:sz="2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bottom w:val="single" w:sz="24" w:space="0" w:color="000000" w:themeColor="text1"/>
              <w:right w:val="single" w:sz="4" w:space="0" w:color="000000" w:themeColor="text1"/>
            </w:tcBorders>
          </w:tcPr>
          <w:p w:rsidR="00260188" w:rsidRPr="00F531D9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CD36B0" w:rsidTr="00260188">
        <w:tc>
          <w:tcPr>
            <w:tcW w:w="1701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  <w:r w:rsidRPr="00ED6105">
              <w:rPr>
                <w:rFonts w:asciiTheme="minorHAnsi" w:eastAsia="Tahoma" w:hAnsiTheme="minorHAnsi" w:cstheme="minorHAnsi"/>
                <w:i/>
                <w:color w:val="000000"/>
              </w:rPr>
              <w:t>es. Rossi Mario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durata</w:t>
            </w:r>
            <w:r w:rsidR="005709F5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 xml:space="preserve"> (ore/mesi)</w:t>
            </w: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3</w:t>
            </w:r>
            <w:r w:rsidR="005709F5">
              <w:rPr>
                <w:rFonts w:asciiTheme="minorHAnsi" w:eastAsia="Tahoma" w:hAnsiTheme="minorHAnsi" w:cstheme="minorHAnsi"/>
                <w:color w:val="000000"/>
              </w:rPr>
              <w:t xml:space="preserve"> ore</w:t>
            </w:r>
          </w:p>
        </w:tc>
        <w:tc>
          <w:tcPr>
            <w:tcW w:w="993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5709F5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>
              <w:rPr>
                <w:rFonts w:asciiTheme="minorHAnsi" w:eastAsia="Tahoma" w:hAnsiTheme="minorHAnsi" w:cstheme="minorHAnsi"/>
                <w:color w:val="000000"/>
              </w:rPr>
              <w:t>3 mesi</w:t>
            </w:r>
          </w:p>
        </w:tc>
        <w:tc>
          <w:tcPr>
            <w:tcW w:w="1667" w:type="dxa"/>
            <w:tcBorders>
              <w:top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2</w:t>
            </w:r>
          </w:p>
        </w:tc>
        <w:tc>
          <w:tcPr>
            <w:tcW w:w="216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/</w:t>
            </w:r>
          </w:p>
        </w:tc>
      </w:tr>
      <w:tr w:rsidR="00260188" w:rsidRPr="00CD36B0" w:rsidTr="00260188">
        <w:tc>
          <w:tcPr>
            <w:tcW w:w="170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€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497</w:t>
            </w: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350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106,50</w:t>
            </w:r>
          </w:p>
        </w:tc>
        <w:tc>
          <w:tcPr>
            <w:tcW w:w="993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400</w:t>
            </w: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5709F5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>
              <w:rPr>
                <w:rFonts w:asciiTheme="minorHAnsi" w:eastAsia="Tahoma" w:hAnsiTheme="minorHAnsi" w:cstheme="minorHAnsi"/>
                <w:color w:val="000000"/>
              </w:rPr>
              <w:t>900</w:t>
            </w:r>
          </w:p>
        </w:tc>
        <w:tc>
          <w:tcPr>
            <w:tcW w:w="1667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70</w:t>
            </w:r>
          </w:p>
        </w:tc>
        <w:tc>
          <w:tcPr>
            <w:tcW w:w="216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Tahoma" w:hAnsiTheme="minorHAnsi" w:cstheme="minorHAnsi"/>
                <w:color w:val="000000"/>
              </w:rPr>
            </w:pPr>
            <w:r w:rsidRPr="00ED6105">
              <w:rPr>
                <w:rFonts w:asciiTheme="minorHAnsi" w:eastAsia="Tahoma" w:hAnsiTheme="minorHAnsi" w:cstheme="minorHAnsi"/>
                <w:color w:val="000000"/>
              </w:rPr>
              <w:t>1.423,50</w:t>
            </w:r>
          </w:p>
        </w:tc>
      </w:tr>
      <w:tr w:rsidR="00260188" w:rsidRPr="00ED6105" w:rsidTr="00260188">
        <w:tc>
          <w:tcPr>
            <w:tcW w:w="1701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durata</w:t>
            </w: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top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ED6105" w:rsidTr="00260188">
        <w:tc>
          <w:tcPr>
            <w:tcW w:w="170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€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ED6105" w:rsidTr="00260188">
        <w:tc>
          <w:tcPr>
            <w:tcW w:w="1701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durata</w:t>
            </w: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top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ED6105" w:rsidTr="00260188">
        <w:tc>
          <w:tcPr>
            <w:tcW w:w="170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€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ED6105" w:rsidTr="00260188">
        <w:tc>
          <w:tcPr>
            <w:tcW w:w="1701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single" w:sz="4" w:space="0" w:color="auto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durata</w:t>
            </w: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top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  <w:tr w:rsidR="00260188" w:rsidRPr="00ED6105" w:rsidTr="00260188">
        <w:tc>
          <w:tcPr>
            <w:tcW w:w="1701" w:type="dxa"/>
            <w:vMerge/>
            <w:tcBorders>
              <w:left w:val="single" w:sz="24" w:space="0" w:color="000000" w:themeColor="text1"/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260188" w:rsidRPr="00400773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400773">
              <w:rPr>
                <w:rFonts w:asciiTheme="minorHAnsi" w:eastAsia="Tahoma" w:hAnsiTheme="minorHAnsi" w:cstheme="minorHAnsi"/>
                <w:b/>
                <w:i/>
                <w:color w:val="000000"/>
                <w:sz w:val="18"/>
                <w:szCs w:val="18"/>
              </w:rPr>
              <w:t>Totale €</w:t>
            </w: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CD36B0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216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260188" w:rsidRPr="00ED6105" w:rsidRDefault="00260188" w:rsidP="0026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="Tahoma" w:hAnsiTheme="minorHAnsi" w:cstheme="minorHAnsi"/>
                <w:color w:val="000000"/>
              </w:rPr>
            </w:pPr>
          </w:p>
        </w:tc>
      </w:tr>
    </w:tbl>
    <w:p w:rsidR="00CD36B0" w:rsidRPr="00CD36B0" w:rsidRDefault="00CD36B0" w:rsidP="00CD36B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CD36B0" w:rsidRDefault="00CD36B0" w:rsidP="00F531D9">
      <w:pPr>
        <w:pBdr>
          <w:top w:val="nil"/>
          <w:left w:val="nil"/>
          <w:bottom w:val="nil"/>
          <w:right w:val="nil"/>
          <w:between w:val="nil"/>
        </w:pBdr>
        <w:tabs>
          <w:tab w:val="left" w:pos="12191"/>
        </w:tabs>
        <w:spacing w:before="0" w:line="276" w:lineRule="auto"/>
        <w:ind w:right="424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  <w:sectPr w:rsidR="00CD36B0" w:rsidSect="00F531D9">
          <w:pgSz w:w="16838" w:h="11906" w:orient="landscape"/>
          <w:pgMar w:top="1276" w:right="1245" w:bottom="991" w:left="1843" w:header="426" w:footer="410" w:gutter="0"/>
          <w:pgNumType w:start="1"/>
          <w:cols w:space="720" w:equalWidth="0">
            <w:col w:w="13750"/>
          </w:cols>
          <w:docGrid w:linePitch="299"/>
        </w:sectPr>
      </w:pPr>
    </w:p>
    <w:p w:rsidR="009A74DA" w:rsidRDefault="009A74DA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400773" w:rsidRPr="00400773" w:rsidRDefault="00400773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i/>
          <w:color w:val="000000"/>
          <w:sz w:val="24"/>
          <w:szCs w:val="24"/>
        </w:rPr>
      </w:pPr>
    </w:p>
    <w:p w:rsidR="00583903" w:rsidRDefault="00400773" w:rsidP="00583903">
      <w:pPr>
        <w:pBdr>
          <w:left w:val="nil"/>
          <w:bottom w:val="nil"/>
          <w:right w:val="nil"/>
          <w:between w:val="nil"/>
        </w:pBdr>
        <w:spacing w:before="0" w:line="360" w:lineRule="auto"/>
        <w:jc w:val="center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400773">
        <w:rPr>
          <w:rFonts w:asciiTheme="minorHAnsi" w:eastAsia="Tahoma" w:hAnsiTheme="minorHAnsi" w:cstheme="minorHAnsi"/>
          <w:b/>
          <w:color w:val="000000"/>
          <w:sz w:val="24"/>
          <w:szCs w:val="24"/>
        </w:rPr>
        <w:t>DICHIARA CHE</w:t>
      </w:r>
    </w:p>
    <w:p w:rsidR="00400773" w:rsidRPr="00414D5E" w:rsidRDefault="00583903" w:rsidP="00414D5E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i/>
          <w:color w:val="000000"/>
        </w:rPr>
      </w:pPr>
      <w:r w:rsidRPr="00583903">
        <w:rPr>
          <w:rFonts w:asciiTheme="minorHAnsi" w:eastAsia="Tahoma" w:hAnsiTheme="minorHAnsi" w:cstheme="minorHAnsi"/>
          <w:color w:val="000000"/>
        </w:rPr>
        <w:t>C</w:t>
      </w:r>
      <w:r w:rsidRPr="00583903">
        <w:rPr>
          <w:rFonts w:asciiTheme="minorHAnsi" w:eastAsia="Tahoma" w:hAnsiTheme="minorHAnsi" w:cstheme="minorHAnsi"/>
          <w:i/>
          <w:color w:val="000000"/>
        </w:rPr>
        <w:t xml:space="preserve">onsapevole delle sanzioni penali previste dal D.P.R. n. 445 del 28/12/2000 </w:t>
      </w:r>
      <w:proofErr w:type="spellStart"/>
      <w:r w:rsidRPr="00583903">
        <w:rPr>
          <w:rFonts w:asciiTheme="minorHAnsi" w:eastAsia="Tahoma" w:hAnsiTheme="minorHAnsi" w:cstheme="minorHAnsi"/>
          <w:i/>
          <w:color w:val="000000"/>
        </w:rPr>
        <w:t>s.m.i.</w:t>
      </w:r>
      <w:proofErr w:type="spellEnd"/>
      <w:r w:rsidRPr="00583903">
        <w:rPr>
          <w:rFonts w:asciiTheme="minorHAnsi" w:eastAsia="Tahoma" w:hAnsiTheme="minorHAnsi" w:cstheme="minorHAnsi"/>
          <w:i/>
          <w:color w:val="000000"/>
        </w:rPr>
        <w:t>, in caso di dichiarazioni mendaci, sotto la propria personale responsabilità</w:t>
      </w:r>
    </w:p>
    <w:p w:rsidR="00583903" w:rsidRDefault="00400773" w:rsidP="00583903">
      <w:pPr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before="0" w:line="360" w:lineRule="auto"/>
        <w:ind w:left="284" w:hanging="284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>la</w:t>
      </w:r>
      <w:proofErr w:type="gramEnd"/>
      <w:r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presente domanda di rimborso rispetta le condizioni definite dall’Avviso</w:t>
      </w:r>
      <w:r w:rsidR="00583903"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sopra richiamato e</w:t>
      </w:r>
      <w:r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 dalla normativa nazion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>ale e regionale di riferimento;</w:t>
      </w:r>
    </w:p>
    <w:p w:rsidR="00400773" w:rsidRPr="00583903" w:rsidRDefault="00400773" w:rsidP="00583903">
      <w:pPr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before="0" w:line="360" w:lineRule="auto"/>
        <w:ind w:left="284" w:hanging="284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>le</w:t>
      </w:r>
      <w:proofErr w:type="gramEnd"/>
      <w:r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attività sono state realizzate in conformità nel rispetto di quanto stabilito dal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>l’Avviso</w:t>
      </w:r>
      <w:r w:rsidRP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sopra richiamato;</w:t>
      </w:r>
    </w:p>
    <w:p w:rsidR="00400773" w:rsidRDefault="00400773" w:rsidP="00583903">
      <w:pPr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before="0" w:line="360" w:lineRule="auto"/>
        <w:ind w:left="284" w:hanging="284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>nell’ambito</w:t>
      </w:r>
      <w:proofErr w:type="gramEnd"/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dei rapporti di lavoro instaurati con il personale coinvolto nella realizzazione dell’intervento è stata rispettata la normativa vigente in materia di lavoro, sicurezza e assicurazioni obbligatorie, nonché la normativa in materia fiscale;</w:t>
      </w:r>
    </w:p>
    <w:p w:rsidR="00414D5E" w:rsidRPr="00400773" w:rsidRDefault="00414D5E" w:rsidP="00583903">
      <w:pPr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before="0" w:line="360" w:lineRule="auto"/>
        <w:ind w:left="284" w:hanging="284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tutta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la documentazione in originale inerente il progetto è conservata presso i propri uffici e messa a disposizione per eventuali controlli;</w:t>
      </w:r>
    </w:p>
    <w:p w:rsidR="00400773" w:rsidRDefault="00F45602" w:rsidP="00583903">
      <w:pPr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before="0" w:line="360" w:lineRule="auto"/>
        <w:ind w:left="284" w:hanging="284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le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attività in oggetto 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>non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usufruiscono di altri 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finanziamento pubblico e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/o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privato.</w:t>
      </w:r>
    </w:p>
    <w:p w:rsidR="00414D5E" w:rsidRPr="00414D5E" w:rsidRDefault="00414D5E" w:rsidP="00583903">
      <w:pPr>
        <w:numPr>
          <w:ilvl w:val="0"/>
          <w:numId w:val="2"/>
        </w:numPr>
        <w:pBdr>
          <w:left w:val="nil"/>
          <w:bottom w:val="nil"/>
          <w:right w:val="nil"/>
          <w:between w:val="nil"/>
        </w:pBdr>
        <w:spacing w:before="0" w:line="360" w:lineRule="auto"/>
        <w:ind w:left="284" w:hanging="284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400773" w:rsidRPr="00400773" w:rsidRDefault="00400773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Si 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>allegano alla domanda</w:t>
      </w:r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>:</w:t>
      </w:r>
    </w:p>
    <w:p w:rsidR="00400773" w:rsidRPr="00400773" w:rsidRDefault="00414D5E" w:rsidP="00400773">
      <w:pPr>
        <w:numPr>
          <w:ilvl w:val="0"/>
          <w:numId w:val="4"/>
        </w:num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copia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400773"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registri </w:t>
      </w:r>
      <w:r w:rsidR="00583903">
        <w:rPr>
          <w:rFonts w:asciiTheme="minorHAnsi" w:eastAsia="Tahoma" w:hAnsiTheme="minorHAnsi" w:cstheme="minorHAnsi"/>
          <w:color w:val="000000"/>
          <w:sz w:val="24"/>
          <w:szCs w:val="24"/>
        </w:rPr>
        <w:t>colloqui</w:t>
      </w:r>
      <w:r w:rsidR="00400773"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>;</w:t>
      </w:r>
    </w:p>
    <w:p w:rsidR="00BC5D30" w:rsidRDefault="00414D5E" w:rsidP="008140B1">
      <w:pPr>
        <w:numPr>
          <w:ilvl w:val="0"/>
          <w:numId w:val="4"/>
        </w:num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copia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822423">
        <w:rPr>
          <w:rFonts w:asciiTheme="minorHAnsi" w:eastAsia="Tahoma" w:hAnsiTheme="minorHAnsi" w:cstheme="minorHAnsi"/>
          <w:color w:val="000000"/>
          <w:sz w:val="24"/>
          <w:szCs w:val="24"/>
        </w:rPr>
        <w:t>registri tirocinio;</w:t>
      </w:r>
    </w:p>
    <w:p w:rsidR="00822423" w:rsidRDefault="000C0C2E" w:rsidP="008140B1">
      <w:pPr>
        <w:numPr>
          <w:ilvl w:val="0"/>
          <w:numId w:val="4"/>
        </w:num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copia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822423">
        <w:rPr>
          <w:rFonts w:asciiTheme="minorHAnsi" w:eastAsia="Tahoma" w:hAnsiTheme="minorHAnsi" w:cstheme="minorHAnsi"/>
          <w:color w:val="000000"/>
          <w:sz w:val="24"/>
          <w:szCs w:val="24"/>
        </w:rPr>
        <w:t>contratto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/i</w:t>
      </w:r>
      <w:r w:rsidR="0082242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di assunzione;</w:t>
      </w:r>
    </w:p>
    <w:p w:rsidR="00822423" w:rsidRDefault="00822423" w:rsidP="008140B1">
      <w:pPr>
        <w:numPr>
          <w:ilvl w:val="0"/>
          <w:numId w:val="4"/>
        </w:num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ahoma" w:hAnsiTheme="minorHAnsi" w:cstheme="minorHAnsi"/>
          <w:color w:val="000000"/>
          <w:sz w:val="24"/>
          <w:szCs w:val="24"/>
        </w:rPr>
        <w:t>documentazione</w:t>
      </w:r>
      <w:proofErr w:type="gramEnd"/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attestante la regolare corresponsione della quota di indennità di tirocinio.</w:t>
      </w:r>
    </w:p>
    <w:p w:rsidR="00583903" w:rsidRPr="00583903" w:rsidRDefault="00583903" w:rsidP="00583903">
      <w:pPr>
        <w:pBdr>
          <w:left w:val="nil"/>
          <w:bottom w:val="nil"/>
          <w:right w:val="nil"/>
          <w:between w:val="nil"/>
        </w:pBdr>
        <w:spacing w:before="0" w:line="360" w:lineRule="auto"/>
        <w:ind w:left="720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:rsidR="00400773" w:rsidRPr="00400773" w:rsidRDefault="00400773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Luogo e data, </w:t>
      </w:r>
      <w:permStart w:id="1981361394" w:edGrp="everyone"/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>________________</w:t>
      </w:r>
      <w:permEnd w:id="1981361394"/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ab/>
      </w:r>
    </w:p>
    <w:p w:rsidR="00400773" w:rsidRPr="00400773" w:rsidRDefault="00400773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400773">
        <w:rPr>
          <w:rFonts w:asciiTheme="minorHAnsi" w:eastAsia="Tahoma" w:hAnsiTheme="minorHAnsi" w:cstheme="minorHAnsi"/>
          <w:color w:val="000000"/>
          <w:sz w:val="24"/>
          <w:szCs w:val="24"/>
        </w:rPr>
        <w:t>Firma</w:t>
      </w:r>
      <w:r w:rsidRPr="00400773">
        <w:rPr>
          <w:rFonts w:asciiTheme="minorHAnsi" w:eastAsia="Tahoma" w:hAnsiTheme="minorHAnsi" w:cstheme="minorHAnsi"/>
          <w:color w:val="000000"/>
          <w:sz w:val="24"/>
          <w:szCs w:val="24"/>
          <w:vertAlign w:val="superscript"/>
        </w:rPr>
        <w:footnoteReference w:id="1"/>
      </w:r>
    </w:p>
    <w:p w:rsidR="00400773" w:rsidRPr="00400773" w:rsidRDefault="00400773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i/>
          <w:color w:val="000000"/>
          <w:sz w:val="24"/>
          <w:szCs w:val="24"/>
        </w:rPr>
      </w:pPr>
      <w:permStart w:id="151022155" w:edGrp="everyone"/>
      <w:r w:rsidRPr="00400773">
        <w:rPr>
          <w:rFonts w:asciiTheme="minorHAnsi" w:eastAsia="Tahoma" w:hAnsiTheme="minorHAnsi" w:cstheme="minorHAnsi"/>
          <w:i/>
          <w:color w:val="000000"/>
          <w:sz w:val="24"/>
          <w:szCs w:val="24"/>
        </w:rPr>
        <w:t>_______________________________</w:t>
      </w:r>
    </w:p>
    <w:permEnd w:id="151022155"/>
    <w:p w:rsidR="00400773" w:rsidRPr="00400773" w:rsidRDefault="00400773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i/>
          <w:color w:val="000000"/>
          <w:sz w:val="24"/>
          <w:szCs w:val="24"/>
        </w:rPr>
      </w:pPr>
      <w:r w:rsidRPr="00400773">
        <w:rPr>
          <w:rFonts w:asciiTheme="minorHAnsi" w:eastAsia="Tahoma" w:hAnsiTheme="minorHAnsi" w:cstheme="minorHAnsi"/>
          <w:i/>
          <w:color w:val="000000"/>
          <w:sz w:val="24"/>
          <w:szCs w:val="24"/>
        </w:rPr>
        <w:t>(</w:t>
      </w:r>
      <w:proofErr w:type="gramStart"/>
      <w:r w:rsidRPr="00400773">
        <w:rPr>
          <w:rFonts w:asciiTheme="minorHAnsi" w:eastAsia="Tahoma" w:hAnsiTheme="minorHAnsi" w:cstheme="minorHAnsi"/>
          <w:i/>
          <w:color w:val="000000"/>
          <w:sz w:val="24"/>
          <w:szCs w:val="24"/>
        </w:rPr>
        <w:t>indicare</w:t>
      </w:r>
      <w:proofErr w:type="gramEnd"/>
      <w:r w:rsidRPr="00400773">
        <w:rPr>
          <w:rFonts w:asciiTheme="minorHAnsi" w:eastAsia="Tahoma" w:hAnsiTheme="minorHAnsi" w:cstheme="minorHAnsi"/>
          <w:i/>
          <w:color w:val="000000"/>
          <w:sz w:val="24"/>
          <w:szCs w:val="24"/>
        </w:rPr>
        <w:t xml:space="preserve"> nome e cognome del </w:t>
      </w:r>
      <w:r>
        <w:rPr>
          <w:rFonts w:asciiTheme="minorHAnsi" w:eastAsia="Tahoma" w:hAnsiTheme="minorHAnsi" w:cstheme="minorHAnsi"/>
          <w:i/>
          <w:color w:val="000000"/>
          <w:sz w:val="24"/>
          <w:szCs w:val="24"/>
        </w:rPr>
        <w:t>legale rappresentante</w:t>
      </w:r>
      <w:r w:rsidRPr="00400773">
        <w:rPr>
          <w:rFonts w:asciiTheme="minorHAnsi" w:eastAsia="Tahoma" w:hAnsiTheme="minorHAnsi" w:cstheme="minorHAnsi"/>
          <w:i/>
          <w:color w:val="000000"/>
          <w:sz w:val="24"/>
          <w:szCs w:val="24"/>
        </w:rPr>
        <w:t>)</w:t>
      </w:r>
    </w:p>
    <w:p w:rsidR="00A5463D" w:rsidRPr="00400773" w:rsidRDefault="008140B1" w:rsidP="00400773">
      <w:pPr>
        <w:pBdr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Theme="minorHAnsi" w:eastAsia="Tahoma" w:hAnsiTheme="minorHAnsi" w:cstheme="minorHAnsi"/>
          <w:i/>
          <w:color w:val="000000"/>
          <w:sz w:val="24"/>
          <w:szCs w:val="24"/>
        </w:rPr>
        <w:sectPr w:rsidR="00A5463D" w:rsidRPr="00400773" w:rsidSect="00583903">
          <w:pgSz w:w="11906" w:h="16838"/>
          <w:pgMar w:top="2380" w:right="1274" w:bottom="1843" w:left="1276" w:header="426" w:footer="410" w:gutter="0"/>
          <w:pgNumType w:start="1"/>
          <w:cols w:space="720" w:equalWidth="0">
            <w:col w:w="9356"/>
          </w:cols>
        </w:sectPr>
      </w:pPr>
      <w:r w:rsidRPr="00752F99">
        <w:rPr>
          <w:rFonts w:asciiTheme="minorHAnsi" w:eastAsia="Tahoma" w:hAnsiTheme="minorHAnsi" w:cstheme="minorHAnsi"/>
          <w:i/>
          <w:color w:val="000000"/>
          <w:sz w:val="24"/>
          <w:szCs w:val="24"/>
        </w:rPr>
        <w:lastRenderedPageBreak/>
        <w:t xml:space="preserve">                </w:t>
      </w:r>
      <w:r w:rsidR="000C0C2E">
        <w:rPr>
          <w:rFonts w:asciiTheme="minorHAnsi" w:eastAsia="Tahoma" w:hAnsiTheme="minorHAnsi" w:cstheme="minorHAnsi"/>
          <w:i/>
          <w:color w:val="000000"/>
          <w:sz w:val="24"/>
          <w:szCs w:val="24"/>
        </w:rPr>
        <w:t xml:space="preserve">                    </w:t>
      </w:r>
      <w:bookmarkStart w:id="0" w:name="_GoBack"/>
      <w:bookmarkEnd w:id="0"/>
    </w:p>
    <w:p w:rsidR="00680B6B" w:rsidRPr="00752F99" w:rsidRDefault="00680B6B" w:rsidP="00107A0B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sectPr w:rsidR="00680B6B" w:rsidRPr="00752F99">
      <w:type w:val="continuous"/>
      <w:pgSz w:w="11906" w:h="16838"/>
      <w:pgMar w:top="2380" w:right="991" w:bottom="1843" w:left="1276" w:header="426" w:footer="410" w:gutter="0"/>
      <w:cols w:num="3" w:space="720" w:equalWidth="0">
        <w:col w:w="2740" w:space="708"/>
        <w:col w:w="2740" w:space="708"/>
        <w:col w:w="274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0B" w:rsidRDefault="00107A0B">
      <w:pPr>
        <w:spacing w:before="0" w:line="240" w:lineRule="auto"/>
      </w:pPr>
      <w:r>
        <w:separator/>
      </w:r>
    </w:p>
  </w:endnote>
  <w:endnote w:type="continuationSeparator" w:id="0">
    <w:p w:rsidR="00107A0B" w:rsidRDefault="00107A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0B" w:rsidRDefault="00107A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0B" w:rsidRDefault="00107A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0B" w:rsidRDefault="00107A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0B" w:rsidRDefault="00107A0B">
      <w:pPr>
        <w:spacing w:before="0" w:line="240" w:lineRule="auto"/>
      </w:pPr>
      <w:r>
        <w:separator/>
      </w:r>
    </w:p>
  </w:footnote>
  <w:footnote w:type="continuationSeparator" w:id="0">
    <w:p w:rsidR="00107A0B" w:rsidRDefault="00107A0B">
      <w:pPr>
        <w:spacing w:before="0" w:line="240" w:lineRule="auto"/>
      </w:pPr>
      <w:r>
        <w:continuationSeparator/>
      </w:r>
    </w:p>
  </w:footnote>
  <w:footnote w:id="1">
    <w:p w:rsidR="00107A0B" w:rsidRPr="008B56AC" w:rsidRDefault="00107A0B" w:rsidP="00400773">
      <w:pPr>
        <w:pStyle w:val="Testonotaapidipagina"/>
        <w:jc w:val="both"/>
        <w:rPr>
          <w:rFonts w:ascii="Arial" w:hAnsi="Arial" w:cs="Arial"/>
          <w:color w:val="000000"/>
          <w:sz w:val="14"/>
          <w:szCs w:val="14"/>
          <w:lang w:eastAsia="it-IT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color w:val="000000"/>
          <w:sz w:val="14"/>
          <w:szCs w:val="14"/>
          <w:lang w:eastAsia="it-IT"/>
        </w:rPr>
        <w:t xml:space="preserve">La domanda di rimborso potrà essere sottoscritta o digitalmente oppure mediante firma autografa accompagnata da copia di un documento di identità valido.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0B" w:rsidRDefault="00107A0B">
    <w:r>
      <w:rPr>
        <w:rFonts w:ascii="Tahoma" w:eastAsia="Tahoma" w:hAnsi="Tahoma" w:cs="Tahoma"/>
        <w:sz w:val="20"/>
        <w:szCs w:val="20"/>
      </w:rPr>
      <w:tab/>
    </w:r>
    <w:r>
      <w:rPr>
        <w:rFonts w:ascii="Tahoma" w:eastAsia="Tahoma" w:hAnsi="Tahoma" w:cs="Tahoma"/>
        <w:sz w:val="20"/>
        <w:szCs w:val="20"/>
      </w:rPr>
      <w:tab/>
      <w:t xml:space="preserve">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0B" w:rsidRPr="00752F99" w:rsidRDefault="00107A0B" w:rsidP="003638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Theme="minorHAnsi" w:eastAsia="Caveat" w:hAnsiTheme="minorHAnsi" w:cstheme="minorHAnsi"/>
        <w:color w:val="17365D"/>
        <w:sz w:val="24"/>
        <w:szCs w:val="24"/>
      </w:rPr>
    </w:pPr>
    <w:r>
      <w:rPr>
        <w:rFonts w:asciiTheme="minorHAnsi" w:eastAsia="Caveat" w:hAnsiTheme="minorHAnsi" w:cstheme="minorHAnsi"/>
        <w:noProof/>
        <w:color w:val="17365D"/>
        <w:sz w:val="24"/>
        <w:szCs w:val="24"/>
      </w:rPr>
      <w:drawing>
        <wp:inline distT="0" distB="0" distL="0" distR="0" wp14:anchorId="0A93F5C0" wp14:editId="69477F78">
          <wp:extent cx="762000" cy="95334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ava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6" cy="9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2F99">
      <w:rPr>
        <w:rFonts w:asciiTheme="minorHAnsi" w:eastAsia="Caveat" w:hAnsiTheme="minorHAnsi" w:cstheme="minorHAnsi"/>
        <w:color w:val="17365D"/>
        <w:sz w:val="24"/>
        <w:szCs w:val="24"/>
      </w:rPr>
      <w:t xml:space="preserve">     </w:t>
    </w:r>
    <w:r>
      <w:rPr>
        <w:rFonts w:asciiTheme="minorHAnsi" w:eastAsia="Caveat" w:hAnsiTheme="minorHAnsi" w:cstheme="minorHAnsi"/>
        <w:noProof/>
        <w:color w:val="17365D"/>
        <w:sz w:val="24"/>
        <w:szCs w:val="24"/>
      </w:rPr>
      <w:drawing>
        <wp:inline distT="0" distB="0" distL="0" distR="0" wp14:anchorId="76F20BB0" wp14:editId="3EB74AC2">
          <wp:extent cx="730815" cy="73342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voriamoci def 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54126" cy="75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2F99">
      <w:rPr>
        <w:rFonts w:asciiTheme="minorHAnsi" w:eastAsia="Caveat" w:hAnsiTheme="minorHAnsi" w:cstheme="minorHAnsi"/>
        <w:color w:val="17365D"/>
        <w:sz w:val="24"/>
        <w:szCs w:val="24"/>
      </w:rPr>
      <w:t xml:space="preserve">        </w:t>
    </w:r>
    <w:r>
      <w:rPr>
        <w:rFonts w:asciiTheme="minorHAnsi" w:eastAsia="Caveat" w:hAnsiTheme="minorHAnsi" w:cstheme="minorHAnsi"/>
        <w:color w:val="17365D"/>
        <w:sz w:val="24"/>
        <w:szCs w:val="24"/>
      </w:rPr>
      <w:t xml:space="preserve">    </w:t>
    </w:r>
    <w:r w:rsidR="000C0C2E">
      <w:rPr>
        <w:rFonts w:asciiTheme="minorHAnsi" w:eastAsia="Caveat" w:hAnsiTheme="minorHAnsi" w:cstheme="minorHAnsi"/>
        <w:i/>
        <w:color w:val="17365D"/>
        <w:sz w:val="24"/>
        <w:szCs w:val="24"/>
      </w:rPr>
      <w:tab/>
    </w:r>
    <w:r w:rsidRPr="0012506C">
      <w:rPr>
        <w:rFonts w:asciiTheme="minorHAnsi" w:eastAsia="Caveat" w:hAnsiTheme="minorHAnsi" w:cstheme="minorHAnsi"/>
        <w:i/>
        <w:color w:val="17365D"/>
        <w:sz w:val="24"/>
        <w:szCs w:val="24"/>
      </w:rPr>
      <w:tab/>
    </w:r>
    <w:r>
      <w:rPr>
        <w:rFonts w:asciiTheme="minorHAnsi" w:eastAsia="Caveat" w:hAnsiTheme="minorHAnsi" w:cstheme="minorHAnsi"/>
        <w:color w:val="17365D"/>
        <w:sz w:val="24"/>
        <w:szCs w:val="24"/>
      </w:rPr>
      <w:t xml:space="preserve">DOMANDA DI RIMBORSO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0B" w:rsidRDefault="00107A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left"/>
      <w:rPr>
        <w:rFonts w:ascii="Tahoma" w:eastAsia="Tahoma" w:hAnsi="Tahoma" w:cs="Tahom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02C36"/>
    <w:multiLevelType w:val="hybridMultilevel"/>
    <w:tmpl w:val="C336A616"/>
    <w:lvl w:ilvl="0" w:tplc="AD7E4B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77813"/>
    <w:multiLevelType w:val="hybridMultilevel"/>
    <w:tmpl w:val="695687C6"/>
    <w:lvl w:ilvl="0" w:tplc="AD7E4B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3EA6"/>
    <w:multiLevelType w:val="hybridMultilevel"/>
    <w:tmpl w:val="6378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D0468"/>
    <w:multiLevelType w:val="hybridMultilevel"/>
    <w:tmpl w:val="853A73C2"/>
    <w:lvl w:ilvl="0" w:tplc="AD7E4B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6B"/>
    <w:rsid w:val="000B3952"/>
    <w:rsid w:val="000C0C2E"/>
    <w:rsid w:val="00107A0B"/>
    <w:rsid w:val="0011339A"/>
    <w:rsid w:val="0012274C"/>
    <w:rsid w:val="0012506C"/>
    <w:rsid w:val="0021309F"/>
    <w:rsid w:val="002431EA"/>
    <w:rsid w:val="00260188"/>
    <w:rsid w:val="002D6109"/>
    <w:rsid w:val="00363879"/>
    <w:rsid w:val="003D4DE9"/>
    <w:rsid w:val="00400773"/>
    <w:rsid w:val="00413D34"/>
    <w:rsid w:val="00414D5E"/>
    <w:rsid w:val="00433576"/>
    <w:rsid w:val="00465FA6"/>
    <w:rsid w:val="00480A2A"/>
    <w:rsid w:val="004A3454"/>
    <w:rsid w:val="004D5CD5"/>
    <w:rsid w:val="004F1E5B"/>
    <w:rsid w:val="00535F27"/>
    <w:rsid w:val="005709F5"/>
    <w:rsid w:val="00583903"/>
    <w:rsid w:val="00590B1A"/>
    <w:rsid w:val="005955AD"/>
    <w:rsid w:val="005D720E"/>
    <w:rsid w:val="005E5A55"/>
    <w:rsid w:val="00616874"/>
    <w:rsid w:val="006404EC"/>
    <w:rsid w:val="00664158"/>
    <w:rsid w:val="00680B6B"/>
    <w:rsid w:val="00724C6E"/>
    <w:rsid w:val="00752F99"/>
    <w:rsid w:val="00753B12"/>
    <w:rsid w:val="00763D13"/>
    <w:rsid w:val="0076462F"/>
    <w:rsid w:val="007A565F"/>
    <w:rsid w:val="007B24D4"/>
    <w:rsid w:val="007E7EDF"/>
    <w:rsid w:val="008140B1"/>
    <w:rsid w:val="00822423"/>
    <w:rsid w:val="00832965"/>
    <w:rsid w:val="008517FA"/>
    <w:rsid w:val="00855D9F"/>
    <w:rsid w:val="008B21BD"/>
    <w:rsid w:val="008C20F0"/>
    <w:rsid w:val="00927744"/>
    <w:rsid w:val="009A74DA"/>
    <w:rsid w:val="009A7EA6"/>
    <w:rsid w:val="009D1348"/>
    <w:rsid w:val="00A03724"/>
    <w:rsid w:val="00A5114F"/>
    <w:rsid w:val="00A5463D"/>
    <w:rsid w:val="00A56955"/>
    <w:rsid w:val="00BA3735"/>
    <w:rsid w:val="00BC5D30"/>
    <w:rsid w:val="00BE7AAA"/>
    <w:rsid w:val="00C25B53"/>
    <w:rsid w:val="00C51DAC"/>
    <w:rsid w:val="00C9054D"/>
    <w:rsid w:val="00CD36B0"/>
    <w:rsid w:val="00CD4EDD"/>
    <w:rsid w:val="00D11443"/>
    <w:rsid w:val="00D37FAF"/>
    <w:rsid w:val="00D97D14"/>
    <w:rsid w:val="00E2644B"/>
    <w:rsid w:val="00ED6105"/>
    <w:rsid w:val="00F45602"/>
    <w:rsid w:val="00F531D9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9F3E188-08A6-4EEE-8AD4-F1D582F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240" w:line="3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10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C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C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0922"/>
    <w:pPr>
      <w:tabs>
        <w:tab w:val="center" w:pos="4536"/>
        <w:tab w:val="right" w:pos="9072"/>
      </w:tabs>
      <w:spacing w:before="0" w:line="320" w:lineRule="atLeast"/>
      <w:jc w:val="left"/>
    </w:pPr>
    <w:rPr>
      <w:rFonts w:ascii="Tahoma" w:eastAsia="Times New Roman" w:hAnsi="Tahoma" w:cs="Times New Roman"/>
      <w:sz w:val="20"/>
      <w:szCs w:val="20"/>
      <w:lang w:val="nl-N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922"/>
    <w:rPr>
      <w:rFonts w:ascii="Tahoma" w:eastAsia="Times New Roman" w:hAnsi="Tahoma" w:cs="Times New Roman"/>
      <w:sz w:val="20"/>
      <w:szCs w:val="20"/>
      <w:lang w:val="nl-NL" w:eastAsia="it-IT"/>
    </w:rPr>
  </w:style>
  <w:style w:type="character" w:styleId="Collegamentoipertestuale">
    <w:name w:val="Hyperlink"/>
    <w:basedOn w:val="Carpredefinitoparagrafo"/>
    <w:rsid w:val="00EC0922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15B6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B6C"/>
  </w:style>
  <w:style w:type="paragraph" w:styleId="Corpodeltesto2">
    <w:name w:val="Body Text 2"/>
    <w:basedOn w:val="Normale"/>
    <w:link w:val="Corpodeltesto2Carattere"/>
    <w:uiPriority w:val="99"/>
    <w:rsid w:val="00932C22"/>
    <w:pPr>
      <w:spacing w:before="0" w:line="240" w:lineRule="auto"/>
    </w:pPr>
    <w:rPr>
      <w:rFonts w:ascii="Arial" w:eastAsiaTheme="minorEastAsia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32C22"/>
    <w:rPr>
      <w:rFonts w:ascii="Arial" w:eastAsiaTheme="minorEastAsia" w:hAnsi="Arial" w:cs="Arial"/>
      <w:lang w:eastAsia="it-IT"/>
    </w:rPr>
  </w:style>
  <w:style w:type="table" w:styleId="Grigliatabella">
    <w:name w:val="Table Grid"/>
    <w:basedOn w:val="Tabellanormale"/>
    <w:uiPriority w:val="59"/>
    <w:rsid w:val="00B334F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34F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E4D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E4DB6"/>
    <w:rPr>
      <w:sz w:val="16"/>
      <w:szCs w:val="16"/>
    </w:rPr>
  </w:style>
  <w:style w:type="paragraph" w:customStyle="1" w:styleId="Default">
    <w:name w:val="Default"/>
    <w:rsid w:val="0080079D"/>
    <w:pPr>
      <w:autoSpaceDE w:val="0"/>
      <w:autoSpaceDN w:val="0"/>
      <w:adjustRightInd w:val="0"/>
      <w:spacing w:before="0" w:line="240" w:lineRule="auto"/>
      <w:jc w:val="left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0773"/>
    <w:pPr>
      <w:spacing w:before="0" w:line="240" w:lineRule="auto"/>
      <w:jc w:val="left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0773"/>
    <w:rPr>
      <w:rFonts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0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w1YSsz0SLG4tvRD0WVn5cVy/2Q==">AMUW2mWtcpBbKQOvpU+kwHfNwlEsZU8PjAzu+ecRV/nasv8FvykZai7qvvsjknuQeAooHETHeSP1Po/h8utzuLS2eES3lwHZFOObISn3TFfQse+AgBHEf/E=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E9312A-E847-4B00-8063-8C87EB59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Luisa TRIONE</cp:lastModifiedBy>
  <cp:revision>11</cp:revision>
  <cp:lastPrinted>2020-03-04T19:45:00Z</cp:lastPrinted>
  <dcterms:created xsi:type="dcterms:W3CDTF">2022-03-15T16:10:00Z</dcterms:created>
  <dcterms:modified xsi:type="dcterms:W3CDTF">2022-05-20T12:04:00Z</dcterms:modified>
</cp:coreProperties>
</file>