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9F2B" w14:textId="77777777" w:rsidR="008C4168" w:rsidRPr="00A623DF" w:rsidRDefault="00E61F06" w:rsidP="00E61F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623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“BANDO NEOIMPRESA” </w:t>
      </w:r>
    </w:p>
    <w:p w14:paraId="114EFC7B" w14:textId="5A690D78" w:rsidR="005D5184" w:rsidRPr="00A623DF" w:rsidRDefault="00901B65" w:rsidP="00E61F0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(DGR 1</w:t>
      </w:r>
      <w:r w:rsidR="006218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510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del 2</w:t>
      </w:r>
      <w:r w:rsidR="006218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 novembr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202</w:t>
      </w:r>
      <w:r w:rsidR="006218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D34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DGR </w:t>
      </w:r>
      <w:r w:rsidR="00EA37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297</w:t>
      </w:r>
      <w:r w:rsidR="00D34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del 20 </w:t>
      </w:r>
      <w:r w:rsidR="00EA37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marzo</w:t>
      </w:r>
      <w:r w:rsidR="00D34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2026</w:t>
      </w:r>
      <w:r w:rsidR="005D5184" w:rsidRPr="00A623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1E38B594" w14:textId="77777777" w:rsidR="005D5184" w:rsidRPr="00A623DF" w:rsidRDefault="005D5184" w:rsidP="00E61F0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09ABFC4" w14:textId="582F6473" w:rsidR="00681222" w:rsidRPr="00A623DF" w:rsidRDefault="00D00324" w:rsidP="00E61F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DOMANDA DI AMMISSIONE</w:t>
      </w:r>
    </w:p>
    <w:p w14:paraId="4BBB833E" w14:textId="77777777" w:rsidR="00E61F06" w:rsidRPr="00A623DF" w:rsidRDefault="00E61F06" w:rsidP="00E61F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C80522A" w14:textId="7457295D" w:rsidR="00681222" w:rsidRPr="00A623DF" w:rsidRDefault="00E61F06" w:rsidP="00E61F0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sottoscritto/a _________________________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 </w:t>
      </w: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nato/a a ______</w:t>
      </w:r>
      <w:r w:rsidR="00681222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681222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________________, C.F. _________________________ e residente in ______________________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DE9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Via ____________________</w:t>
      </w:r>
      <w:r w:rsidR="005515DE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035DE9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 __________________________</w:t>
      </w:r>
      <w:r w:rsidR="0055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378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 w:rsidR="00681222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 </w:t>
      </w:r>
    </w:p>
    <w:p w14:paraId="41DCF8FD" w14:textId="77777777" w:rsidR="00681222" w:rsidRPr="00A623DF" w:rsidRDefault="00681222" w:rsidP="00681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AE3B6" w14:textId="77777777" w:rsidR="00ED5281" w:rsidRPr="00A623DF" w:rsidRDefault="00ED5281" w:rsidP="00ED52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2E7BE8" w14:textId="77777777" w:rsidR="00ED5281" w:rsidRDefault="00ED5281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RICHIEDE</w:t>
      </w:r>
    </w:p>
    <w:p w14:paraId="4F54555D" w14:textId="77777777" w:rsidR="00ED5281" w:rsidRDefault="00ED5281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5BA1B4" w14:textId="3F671AAC" w:rsidR="00ED5281" w:rsidRPr="00A623DF" w:rsidRDefault="00ED5281" w:rsidP="00ED52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essere ammesso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“Bando Neoimpresa”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tal fine</w:t>
      </w:r>
    </w:p>
    <w:p w14:paraId="5548D2AF" w14:textId="3BBEA6D0" w:rsidR="00681222" w:rsidRPr="00A623DF" w:rsidRDefault="00681222" w:rsidP="00681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5AC63A" w14:textId="77777777" w:rsidR="00D00324" w:rsidRDefault="00D00324" w:rsidP="006812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736B0D" w14:textId="77777777" w:rsidR="00681222" w:rsidRPr="00A623DF" w:rsidRDefault="00681222" w:rsidP="006812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DICHIARA</w:t>
      </w:r>
    </w:p>
    <w:p w14:paraId="56DE8C3E" w14:textId="77777777" w:rsidR="0089299F" w:rsidRPr="00A623DF" w:rsidRDefault="0089299F" w:rsidP="005D51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76CC8" w14:textId="484CDCF8" w:rsidR="00ED5281" w:rsidRDefault="00ED5281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consapevole delle responsabilità penali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cui </w:t>
      </w: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all’art. 76 del D.P.R. 445 del 28/12/2000 in caso di dichiarazioni mendaci, formazione e uso di atti falsi o contenenti dati non rispondenti a verità, ai sensi degli artt. 46 e 47 del D.P.R. 445/2000</w:t>
      </w:r>
    </w:p>
    <w:p w14:paraId="47C5E8E4" w14:textId="77777777" w:rsidR="00603437" w:rsidRPr="00A623DF" w:rsidRDefault="0060343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420A8" w14:textId="22AED90B" w:rsidR="0089299F" w:rsidRPr="00A623DF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40618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437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di essere disoccupato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85A706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54A6D" w14:textId="77777777" w:rsidR="0089299F" w:rsidRPr="00A623DF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340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avere compiuto 18 anni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E508BE" w14:textId="77777777" w:rsidR="00194EC9" w:rsidRPr="00A623DF" w:rsidRDefault="00194EC9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D565C" w14:textId="77777777" w:rsidR="00194EC9" w:rsidRPr="00A623DF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08398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EC9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194EC9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essere residente in Valle d’Aosta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36F2A5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77B15" w14:textId="77777777" w:rsidR="008321FA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65086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F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1FA" w:rsidRPr="00ED52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alternativamente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di:</w:t>
      </w:r>
    </w:p>
    <w:p w14:paraId="0309B7FD" w14:textId="28C94E8B" w:rsidR="008321FA" w:rsidRDefault="00EA3755" w:rsidP="00ED528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92113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F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321FA" w:rsidRPr="00A623DF" w:rsidDel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on essere iscritto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8321FA" w:rsidRPr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1FA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nel Registro delle imprese</w:t>
      </w:r>
    </w:p>
    <w:p w14:paraId="26E412D8" w14:textId="4DD6F247" w:rsidR="0089299F" w:rsidRPr="00A623DF" w:rsidRDefault="00EA3755" w:rsidP="00ED528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32983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F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essere iscritto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stato inattivo nel Registro delle imprese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B3A936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F44B4" w14:textId="068E1E68" w:rsidR="0089299F" w:rsidRPr="00A623DF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9079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9A51F5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 avere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già fruito di contributi per la creazione di impresa o per l’avvio di attività professionale ai sensi di precedenti 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iani di politica del lavoro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AB56D4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EC7A7" w14:textId="77777777" w:rsidR="0089299F" w:rsidRPr="00A623DF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6455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non svolgere a nessun titolo un ruolo di rappresentanza nella gestione di società di qualsivoglia settore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AE13D5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A713D" w14:textId="73A64588" w:rsidR="00ED5281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21623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avere fatto parte, nei 12 mesi </w:t>
      </w:r>
      <w:r w:rsidR="00844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precedenti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la presentazione d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i codesta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domanda, di società con oggetto sociale e/o attività uguali a quelle che si intendono avviare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AD944B" w14:textId="1C74FE03" w:rsidR="00ED5281" w:rsidRDefault="00ED5281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DICHIARA ALTRESI</w:t>
      </w:r>
    </w:p>
    <w:p w14:paraId="03F69E72" w14:textId="77777777" w:rsidR="00034418" w:rsidRDefault="00034418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2929A6" w14:textId="5AFA565D" w:rsidR="00034418" w:rsidRPr="00034418" w:rsidRDefault="00034418" w:rsidP="000344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41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034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aver letto e accettato il contenuto della DGR 1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510</w:t>
      </w:r>
      <w:r w:rsidRPr="00034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25 novembre 2024</w:t>
      </w:r>
      <w:r w:rsidRPr="000344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C708E2" w14:textId="77777777" w:rsidR="006315F8" w:rsidRPr="00A623DF" w:rsidRDefault="006315F8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C8C3C" w14:textId="04D65CCB" w:rsidR="006315F8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21532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11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4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18261B">
        <w:rPr>
          <w:rFonts w:ascii="Times New Roman" w:hAnsi="Times New Roman" w:cs="Times New Roman"/>
          <w:color w:val="000000" w:themeColor="text1"/>
          <w:sz w:val="24"/>
          <w:szCs w:val="24"/>
        </w:rPr>
        <w:t>non voler avviare una delle attività espressamente escluse dall’art. 4, comma 3, della DGR 1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510</w:t>
      </w:r>
      <w:r w:rsidR="0018261B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8261B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182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23BCE3A" w14:textId="77777777" w:rsidR="00202E90" w:rsidRDefault="00202E90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C26EB" w14:textId="02387334" w:rsidR="00202E90" w:rsidRDefault="00EA3755" w:rsidP="00202E90">
      <w:pPr>
        <w:tabs>
          <w:tab w:val="left" w:pos="7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8833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90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20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voler avviare la propria attività in forma societaria con il/la signor/a __________________, C.F. __________________________; </w:t>
      </w:r>
    </w:p>
    <w:p w14:paraId="266AB17A" w14:textId="77777777" w:rsidR="0074011D" w:rsidRPr="00A623DF" w:rsidRDefault="0074011D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D386E8" w14:textId="13BD9F56" w:rsidR="00202E90" w:rsidRPr="00A623DF" w:rsidRDefault="00EA3755" w:rsidP="00202E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55342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11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4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9A51F5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avere letto e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accettato l'informativa sul trattamento dei dati personali</w:t>
      </w:r>
      <w:r w:rsidR="00ED52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BD3DFB" w14:textId="77777777" w:rsidR="00034976" w:rsidRPr="00A623DF" w:rsidRDefault="00034976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A11FF" w14:textId="0EC2D1EB" w:rsidR="00A57DF5" w:rsidRDefault="00EA375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1841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F5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ED5281">
        <w:rPr>
          <w:rFonts w:ascii="Times New Roman" w:hAnsi="Times New Roman" w:cs="Times New Roman"/>
          <w:color w:val="000000" w:themeColor="text1"/>
          <w:sz w:val="24"/>
          <w:szCs w:val="24"/>
        </w:rPr>
        <w:t>aver assolto</w:t>
      </w:r>
      <w:r w:rsidR="00D1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pagamento </w:t>
      </w:r>
      <w:r w:rsidR="00ED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della </w:t>
      </w:r>
      <w:r w:rsidR="00A57DF5">
        <w:rPr>
          <w:rFonts w:ascii="Times New Roman" w:hAnsi="Times New Roman" w:cs="Times New Roman"/>
          <w:color w:val="000000" w:themeColor="text1"/>
          <w:sz w:val="24"/>
          <w:szCs w:val="24"/>
        </w:rPr>
        <w:t>marca da bollo da € 16,00</w:t>
      </w:r>
      <w:r w:rsidR="00772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identificativo n.:___________________________ (è possibile acquistare la marca da bollo cartacea o assolverla virtualmente)</w:t>
      </w:r>
      <w:r w:rsidR="00A57DF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EBA5FA7" w14:textId="77777777" w:rsidR="00A57DF5" w:rsidRDefault="00A57DF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40E7C" w14:textId="77777777" w:rsidR="00A57DF5" w:rsidRDefault="00EA3755" w:rsidP="00A57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48012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F5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57DF5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DF5">
        <w:rPr>
          <w:rFonts w:ascii="Times New Roman" w:hAnsi="Times New Roman" w:cs="Times New Roman"/>
          <w:color w:val="000000" w:themeColor="text1"/>
          <w:sz w:val="24"/>
          <w:szCs w:val="24"/>
        </w:rPr>
        <w:t>di voler avviare la seguente attività:</w:t>
      </w:r>
    </w:p>
    <w:p w14:paraId="795AE5E1" w14:textId="445C5F1F" w:rsidR="00A57DF5" w:rsidRPr="00A623DF" w:rsidRDefault="00A57DF5" w:rsidP="00A57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</w:t>
      </w:r>
    </w:p>
    <w:p w14:paraId="7EF4714A" w14:textId="77777777" w:rsidR="00A57DF5" w:rsidRPr="00A623DF" w:rsidRDefault="00A57DF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32699" w14:textId="77777777" w:rsidR="005D5184" w:rsidRPr="00A623DF" w:rsidRDefault="005D5184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ECC780C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526549B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A8875AF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01776F7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F3BCB02" w14:textId="77777777" w:rsidR="00FD576B" w:rsidRPr="00A623DF" w:rsidRDefault="00FD576B" w:rsidP="00FD57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_______________, lì _________________</w:t>
      </w:r>
    </w:p>
    <w:p w14:paraId="23E7C712" w14:textId="77777777" w:rsidR="00FD576B" w:rsidRPr="00A623DF" w:rsidRDefault="00FD576B" w:rsidP="00FD57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CD1FD" w14:textId="77777777" w:rsidR="00FD576B" w:rsidRPr="00A623DF" w:rsidRDefault="00FD576B" w:rsidP="00FD576B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IL RICHIEDENTE</w:t>
      </w:r>
    </w:p>
    <w:p w14:paraId="05A07F3A" w14:textId="77777777" w:rsidR="00FD576B" w:rsidRPr="00A623DF" w:rsidRDefault="00FD576B" w:rsidP="00FD57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D7CE7" w14:textId="77777777" w:rsidR="00FD576B" w:rsidRPr="00A623DF" w:rsidRDefault="00FD576B" w:rsidP="00FD576B">
      <w:pPr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</w:p>
    <w:p w14:paraId="46EDA9E5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69B9953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A55C48B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761D59A" w14:textId="77777777" w:rsidR="005D5184" w:rsidRPr="00A623DF" w:rsidRDefault="005D5184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E978ACB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76B46C74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02B18EC3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70BE829D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7A5AE95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0A276A1E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21AC021C" w14:textId="77777777" w:rsidR="00817768" w:rsidRDefault="00817768" w:rsidP="00A57DF5">
      <w:pPr>
        <w:spacing w:after="0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D24A5B6" w14:textId="77777777" w:rsidR="00FC6C31" w:rsidRDefault="00FC6C31" w:rsidP="00A57DF5">
      <w:pPr>
        <w:spacing w:after="0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4F4C24E6" w14:textId="77777777" w:rsidR="005D5184" w:rsidRPr="00ED5281" w:rsidRDefault="005D5184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Informativa sul trattamento dei dati personali</w:t>
      </w:r>
    </w:p>
    <w:p w14:paraId="6773BFF2" w14:textId="77777777" w:rsidR="00ED5281" w:rsidRP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306EFC" w14:textId="77777777" w:rsidR="00086596" w:rsidRPr="00ED5281" w:rsidRDefault="00086596" w:rsidP="00086596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Ai sensi di quanto previsto dall’</w:t>
      </w:r>
      <w:r w:rsidRPr="00ED5281">
        <w:rPr>
          <w:rFonts w:ascii="Times New Roman" w:hAnsi="Times New Roman" w:cs="Times New Roman"/>
          <w:b/>
          <w:color w:val="000000" w:themeColor="text1"/>
          <w:szCs w:val="24"/>
        </w:rPr>
        <w:t>art. 13 del REGOLAMENTO (UE) DEL PARLAMENTO EUROPEO E DEL CONSIGLIO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 del 27 aprile 2016 n. 679 in materia di protezione dei dati personali si informa che:</w:t>
      </w:r>
    </w:p>
    <w:p w14:paraId="581E94CF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a) Il titolare del trattamento dei dati personali conferiti è la Regione autonoma Valle d’Aosta/Vallée d’Aoste, in persona del legale rappresentante pro tempore, con sede in Piazza Deffeyes, n. 1 – 11100 Aosta, contattabile all’indirizzo: segretario_generale@pec.regione.vda.it oppure segretario_generale@regione.vda.it;</w:t>
      </w:r>
    </w:p>
    <w:p w14:paraId="283FAC2E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b) il responsabile della protezione dei dati della Regione autonoma Valle d’Aosta/Vallée d’Aoste è raggiungibile ai seguenti indirizzi PEC: privacy@pec.regione.vda.it (per i titolari di una casella di posta elettronica certificata) o PEI privacy@regione.vda.it, con una comunicazione avente la seguente intestazione:” All’attenzione del DPO della Regione autonoma Valle d’Aosta/Vallée d’Aoste”;</w:t>
      </w:r>
    </w:p>
    <w:p w14:paraId="2DBD3887" w14:textId="31292764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c) i dati sono trattati per la domanda di </w:t>
      </w:r>
      <w:r w:rsidR="008321FA" w:rsidRPr="00ED5281">
        <w:rPr>
          <w:rFonts w:ascii="Times New Roman" w:hAnsi="Times New Roman" w:cs="Times New Roman"/>
          <w:color w:val="000000" w:themeColor="text1"/>
          <w:szCs w:val="24"/>
        </w:rPr>
        <w:t xml:space="preserve">ammissione 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>al “Bando neoimpresa”</w:t>
      </w:r>
      <w:r w:rsidR="009A51F5" w:rsidRPr="00ED5281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4F2E6863" w14:textId="255D165A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d) i dati personali conferiti sono trattati dal personale del Dipartimento </w:t>
      </w:r>
      <w:r w:rsidR="008321FA" w:rsidRPr="00ED5281">
        <w:rPr>
          <w:rFonts w:ascii="Times New Roman" w:hAnsi="Times New Roman" w:cs="Times New Roman"/>
          <w:color w:val="000000" w:themeColor="text1"/>
          <w:szCs w:val="24"/>
        </w:rPr>
        <w:t xml:space="preserve">politiche 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>del lavoro e della formazione per la verifica e il controllo dei requisiti necessari p</w:t>
      </w:r>
      <w:r w:rsidR="009A51F5" w:rsidRPr="00ED5281">
        <w:rPr>
          <w:rFonts w:ascii="Times New Roman" w:hAnsi="Times New Roman" w:cs="Times New Roman"/>
          <w:color w:val="000000" w:themeColor="text1"/>
          <w:szCs w:val="24"/>
        </w:rPr>
        <w:t xml:space="preserve">er </w:t>
      </w:r>
      <w:r w:rsidR="008321FA" w:rsidRPr="00ED5281">
        <w:rPr>
          <w:rFonts w:ascii="Times New Roman" w:hAnsi="Times New Roman" w:cs="Times New Roman"/>
          <w:color w:val="000000" w:themeColor="text1"/>
          <w:szCs w:val="24"/>
        </w:rPr>
        <w:t xml:space="preserve">l’ammissione </w:t>
      </w:r>
      <w:r w:rsidR="009A51F5" w:rsidRPr="00ED5281">
        <w:rPr>
          <w:rFonts w:ascii="Times New Roman" w:hAnsi="Times New Roman" w:cs="Times New Roman"/>
          <w:color w:val="000000" w:themeColor="text1"/>
          <w:szCs w:val="24"/>
        </w:rPr>
        <w:t>al presente bando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 e potranno essere comunicati ai soggetti ai quali la comunicazione sia prevista per legge per le finalità di controllo e verifica previste dal d.P.R. 445/2000. I dati confluiranno in un archivio informatico di cui è titolare la Regione Autonoma Valle d’Aosta, protetto da adeguate misure di sicurezza, e non saranno sottoposti ad ulteriori trattamenti né potranno essere modificati. Il loro trattamento si basa sulla previsione di cui all’art. 6, comma 1, lettera e), del Regolamento (UE) 2016/679 (l'esecuzione di un compito di interesse pubblico o connesso all'esercizio di pubblici poteri di cui è investito il titolare del trattamento). Il mancato conferimento dei dati personali comporta l’impossibilità di adottare il provvedimento di concessione</w:t>
      </w:r>
      <w:r w:rsidR="00FD576B" w:rsidRPr="00ED5281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42677388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e) i dati personali sono altresì trattati dal personale dipendente della Regione autonoma Valle d’Aosta/Vallée d’Aoste, anche appartenente a dipartimenti e uffici diversi da quello che raccoglie i dati e che agisce sulla base di specifiche istruzioni fornite in ordine alle finalità e alle modalità del trattamento medesimo e dirette a garantire la riservatezza e la sicurezza dei dati;</w:t>
      </w:r>
    </w:p>
    <w:p w14:paraId="15C812E2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f) il periodo di conservazione dei dati personali è quello previsto dalla normativa vigente in materia di conservazione, anche a fini di archiviazione, dei documenti amministrativi e, comunque, di rispetto dei principi di liceità, necessità, proporzionalità, nonché delle finalità per le quali i dati sono raccolti;</w:t>
      </w:r>
    </w:p>
    <w:p w14:paraId="37891FD9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g) l’interessato potrà in ogni momento esercitare tutti i diritti previsti dal Capo III del Regolamento (UE) 2016/679. In particolare, potrà quindi chiedere l’accesso, la rettifica o la cancellazione dei dati personali o la limitazione del trattamento dei dati personali o opporsi al trattamento nei casi ivi previsti, inviando l’istanza al DPO della Regione autonoma Valle d’Aosta/Vallée d’Aoste, raggiungibile agli indirizzi indicati nella presente informativa;</w:t>
      </w:r>
    </w:p>
    <w:p w14:paraId="2297A711" w14:textId="77777777" w:rsidR="003265B9" w:rsidRPr="00ED5281" w:rsidRDefault="00086596" w:rsidP="00086596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h) l’interessato, se ritiene che il trattamento dei dati personali sia avvenuto in violazione di quanto previsto dal Regolamento (UE) 2016/679, ha diritto di proporre reclamo al Garante per la protezione dei dati personali, ai sensi dell’articolo 77 del Regolamento, utilizzando gli estremi di contatto reperibili </w:t>
      </w:r>
      <w:r w:rsidR="003265B9" w:rsidRPr="00ED5281">
        <w:rPr>
          <w:rFonts w:ascii="Times New Roman" w:hAnsi="Times New Roman" w:cs="Times New Roman"/>
          <w:color w:val="000000" w:themeColor="text1"/>
          <w:szCs w:val="24"/>
        </w:rPr>
        <w:t xml:space="preserve">nel sito: </w:t>
      </w:r>
      <w:hyperlink r:id="rId7" w:history="1">
        <w:r w:rsidR="003265B9" w:rsidRPr="00ED5281">
          <w:rPr>
            <w:rStyle w:val="Collegamentoipertestuale"/>
            <w:rFonts w:ascii="Times New Roman" w:hAnsi="Times New Roman" w:cs="Times New Roman"/>
            <w:color w:val="000000" w:themeColor="text1"/>
            <w:szCs w:val="24"/>
          </w:rPr>
          <w:t>www.garanteprivacy.it</w:t>
        </w:r>
      </w:hyperlink>
      <w:r w:rsidRPr="00ED5281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268EB80" w14:textId="4C95ED6C" w:rsidR="0060710C" w:rsidRPr="00ED5281" w:rsidRDefault="0060710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Aosta, lì ________________________                                                         Firma ________________________</w:t>
      </w:r>
    </w:p>
    <w:sectPr w:rsidR="0060710C" w:rsidRPr="00ED5281" w:rsidSect="00034976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90A8" w14:textId="77777777" w:rsidR="008216DF" w:rsidRDefault="008216DF" w:rsidP="003265B9">
      <w:pPr>
        <w:spacing w:after="0" w:line="240" w:lineRule="auto"/>
      </w:pPr>
      <w:r>
        <w:separator/>
      </w:r>
    </w:p>
  </w:endnote>
  <w:endnote w:type="continuationSeparator" w:id="0">
    <w:p w14:paraId="7F243E81" w14:textId="77777777" w:rsidR="008216DF" w:rsidRDefault="008216DF" w:rsidP="0032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8C4F" w14:textId="77777777" w:rsidR="008216DF" w:rsidRDefault="008216DF" w:rsidP="003265B9">
      <w:pPr>
        <w:spacing w:after="0" w:line="240" w:lineRule="auto"/>
      </w:pPr>
      <w:r>
        <w:separator/>
      </w:r>
    </w:p>
  </w:footnote>
  <w:footnote w:type="continuationSeparator" w:id="0">
    <w:p w14:paraId="7235BF2E" w14:textId="77777777" w:rsidR="008216DF" w:rsidRDefault="008216DF" w:rsidP="003265B9">
      <w:pPr>
        <w:spacing w:after="0" w:line="240" w:lineRule="auto"/>
      </w:pPr>
      <w:r>
        <w:continuationSeparator/>
      </w:r>
    </w:p>
  </w:footnote>
  <w:footnote w:id="1">
    <w:p w14:paraId="79E31BAE" w14:textId="14D47788" w:rsidR="0018261B" w:rsidRPr="0018261B" w:rsidRDefault="0018261B" w:rsidP="0018261B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 w:rsidRPr="0018261B">
        <w:rPr>
          <w:rFonts w:ascii="Times New Roman" w:hAnsi="Times New Roman" w:cs="Times New Roman"/>
        </w:rPr>
        <w:t>Sono escluse le iniziative volte alla creazione di cooperative sociali di cui al titolo III della legge regionale 5 maggio 1998, n. 27; i settori della pesca e dell’acquacoltura, della produzione primaria in agricoltura, nonché, in generale, le attività che si riferiscono ai settori economici espressamente esclusi dall’articolo 1 del Reg. (UE) 1407/2013; le attività riguardanti le lotterie, le scommesse, le case da gioco; le iniziative imprenditoriali che prevedono forme di avvio con contratto di affitto o subentro d’azienda, attività di procacciatori d’affari e di agenti di commercio, nonché le attività di impresa per le quali non è prevista l’iscrizione al Registro delle imprese.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F28A" w14:textId="77777777" w:rsidR="003265B9" w:rsidRDefault="003265B9" w:rsidP="003265B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900B6EB" wp14:editId="0B763BBA">
          <wp:extent cx="807408" cy="10800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A Col. CMYK Verticale sfondo bi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0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C5DD1" w14:textId="77777777" w:rsidR="003265B9" w:rsidRDefault="003265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06"/>
    <w:rsid w:val="00034418"/>
    <w:rsid w:val="00034976"/>
    <w:rsid w:val="00035DE9"/>
    <w:rsid w:val="00061850"/>
    <w:rsid w:val="00086596"/>
    <w:rsid w:val="0018261B"/>
    <w:rsid w:val="00194EC9"/>
    <w:rsid w:val="001E6378"/>
    <w:rsid w:val="00202E90"/>
    <w:rsid w:val="003265B9"/>
    <w:rsid w:val="004262D5"/>
    <w:rsid w:val="005515DE"/>
    <w:rsid w:val="005D5184"/>
    <w:rsid w:val="005E7248"/>
    <w:rsid w:val="00603437"/>
    <w:rsid w:val="0060710C"/>
    <w:rsid w:val="006218CE"/>
    <w:rsid w:val="006315F8"/>
    <w:rsid w:val="00681222"/>
    <w:rsid w:val="0074011D"/>
    <w:rsid w:val="00772624"/>
    <w:rsid w:val="00817768"/>
    <w:rsid w:val="008216DF"/>
    <w:rsid w:val="00827292"/>
    <w:rsid w:val="008321FA"/>
    <w:rsid w:val="00844BB4"/>
    <w:rsid w:val="0089299F"/>
    <w:rsid w:val="00893A2A"/>
    <w:rsid w:val="008C4168"/>
    <w:rsid w:val="008E7099"/>
    <w:rsid w:val="00901B65"/>
    <w:rsid w:val="0098490A"/>
    <w:rsid w:val="009A51F5"/>
    <w:rsid w:val="00A57DF5"/>
    <w:rsid w:val="00A623DF"/>
    <w:rsid w:val="00C019C8"/>
    <w:rsid w:val="00C829F0"/>
    <w:rsid w:val="00D00324"/>
    <w:rsid w:val="00D059EA"/>
    <w:rsid w:val="00D15752"/>
    <w:rsid w:val="00D347E7"/>
    <w:rsid w:val="00E32DB3"/>
    <w:rsid w:val="00E61F06"/>
    <w:rsid w:val="00EA3755"/>
    <w:rsid w:val="00EB5C3E"/>
    <w:rsid w:val="00ED5281"/>
    <w:rsid w:val="00F8636B"/>
    <w:rsid w:val="00FC2872"/>
    <w:rsid w:val="00FC6C31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B39003"/>
  <w15:docId w15:val="{311982D6-6D77-4C33-A984-882FB2F1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22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6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5B9"/>
  </w:style>
  <w:style w:type="paragraph" w:styleId="Pidipagina">
    <w:name w:val="footer"/>
    <w:basedOn w:val="Normale"/>
    <w:link w:val="PidipaginaCarattere"/>
    <w:uiPriority w:val="99"/>
    <w:unhideWhenUsed/>
    <w:rsid w:val="00326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5B9"/>
  </w:style>
  <w:style w:type="character" w:styleId="Collegamentoipertestuale">
    <w:name w:val="Hyperlink"/>
    <w:basedOn w:val="Carpredefinitoparagrafo"/>
    <w:uiPriority w:val="99"/>
    <w:unhideWhenUsed/>
    <w:rsid w:val="003265B9"/>
    <w:rPr>
      <w:color w:val="0563C1" w:themeColor="hyperlink"/>
      <w:u w:val="single"/>
    </w:rPr>
  </w:style>
  <w:style w:type="paragraph" w:styleId="Nessunaspaziatura">
    <w:name w:val="No Spacing"/>
    <w:qFormat/>
    <w:rsid w:val="005D518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57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57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575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32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9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3A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3A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3A2A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772624"/>
    <w:rPr>
      <w:color w:val="80808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8261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261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82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4469-400B-4D44-8F9D-9DC17986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BETTI</dc:creator>
  <cp:lastModifiedBy>Valentina BETTI</cp:lastModifiedBy>
  <cp:revision>14</cp:revision>
  <cp:lastPrinted>2025-04-24T07:17:00Z</cp:lastPrinted>
  <dcterms:created xsi:type="dcterms:W3CDTF">2023-01-03T13:15:00Z</dcterms:created>
  <dcterms:modified xsi:type="dcterms:W3CDTF">2026-03-23T10:09:00Z</dcterms:modified>
</cp:coreProperties>
</file>